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B4" w:rsidRPr="001B4CB4" w:rsidRDefault="00AE1CA3" w:rsidP="001B4CB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9318A" wp14:editId="095E52BA">
                <wp:simplePos x="0" y="0"/>
                <wp:positionH relativeFrom="column">
                  <wp:posOffset>1847850</wp:posOffset>
                </wp:positionH>
                <wp:positionV relativeFrom="paragraph">
                  <wp:posOffset>-923925</wp:posOffset>
                </wp:positionV>
                <wp:extent cx="1828800" cy="1828800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CA3" w:rsidRPr="00AE1CA3" w:rsidRDefault="00AE1CA3" w:rsidP="00AE1CA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1CA3"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72"/>
                                <w:szCs w:val="7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หูกวาง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5pt;margin-top:-7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Zx+Bm3gAAAAw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AE1CA3" w:rsidRPr="00AE1CA3" w:rsidRDefault="00AE1CA3" w:rsidP="00AE1CA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1CA3">
                        <w:rPr>
                          <w:rFonts w:asciiTheme="majorBidi" w:hAnsiTheme="majorBidi" w:cstheme="majorBidi"/>
                          <w:b/>
                          <w:caps/>
                          <w:sz w:val="72"/>
                          <w:szCs w:val="7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หูกวาง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AE9F16" wp14:editId="6519CF0E">
                <wp:simplePos x="0" y="0"/>
                <wp:positionH relativeFrom="column">
                  <wp:posOffset>1181100</wp:posOffset>
                </wp:positionH>
                <wp:positionV relativeFrom="paragraph">
                  <wp:posOffset>-1028700</wp:posOffset>
                </wp:positionV>
                <wp:extent cx="2276475" cy="962025"/>
                <wp:effectExtent l="57150" t="38100" r="66675" b="1047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" o:spid="_x0000_s1026" style="position:absolute;margin-left:93pt;margin-top:-81pt;width:179.25pt;height:75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</w:p>
    <w:p w:rsidR="00AE1CA3" w:rsidRDefault="00AE1CA3" w:rsidP="001B4CB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 wp14:anchorId="33A0A55F" wp14:editId="34F4F046">
            <wp:extent cx="2123727" cy="1733550"/>
            <wp:effectExtent l="114300" t="57150" r="86360" b="15240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ูกวา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856" cy="17344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466975" cy="1733550"/>
            <wp:effectExtent l="114300" t="57150" r="104775" b="15240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33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E1CA3" w:rsidRDefault="00AE1CA3" w:rsidP="001B4CB4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1B4CB4" w:rsidRPr="00AE1CA3" w:rsidRDefault="001B4CB4" w:rsidP="001B4CB4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AE1CA3">
        <w:rPr>
          <w:rFonts w:asciiTheme="majorBidi" w:hAnsiTheme="majorBidi" w:cstheme="majorBidi"/>
          <w:color w:val="002060"/>
          <w:sz w:val="36"/>
          <w:szCs w:val="36"/>
          <w:cs/>
        </w:rPr>
        <w:t>ชื่อวิทยาศาสตร์</w:t>
      </w:r>
      <w:r w:rsidR="00AE1CA3" w:rsidRPr="00AE1CA3">
        <w:rPr>
          <w:rFonts w:asciiTheme="majorBidi" w:hAnsiTheme="majorBidi" w:cstheme="majorBidi"/>
          <w:sz w:val="36"/>
          <w:szCs w:val="36"/>
          <w:cs/>
        </w:rPr>
        <w:tab/>
      </w:r>
      <w:r w:rsidRPr="00AE1CA3">
        <w:rPr>
          <w:rFonts w:asciiTheme="majorBidi" w:hAnsiTheme="majorBidi" w:cstheme="majorBidi"/>
          <w:sz w:val="36"/>
          <w:szCs w:val="36"/>
          <w:cs/>
        </w:rPr>
        <w:t xml:space="preserve">: </w:t>
      </w:r>
      <w:proofErr w:type="spellStart"/>
      <w:r w:rsidRPr="00AE1CA3">
        <w:rPr>
          <w:rFonts w:asciiTheme="majorBidi" w:hAnsiTheme="majorBidi" w:cstheme="majorBidi"/>
          <w:sz w:val="36"/>
          <w:szCs w:val="36"/>
        </w:rPr>
        <w:t>Terminalia</w:t>
      </w:r>
      <w:proofErr w:type="spellEnd"/>
      <w:r w:rsidRPr="00AE1CA3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AE1CA3">
        <w:rPr>
          <w:rFonts w:asciiTheme="majorBidi" w:hAnsiTheme="majorBidi" w:cstheme="majorBidi"/>
          <w:sz w:val="36"/>
          <w:szCs w:val="36"/>
        </w:rPr>
        <w:t>catappa</w:t>
      </w:r>
      <w:proofErr w:type="spellEnd"/>
      <w:r w:rsidRPr="00AE1CA3">
        <w:rPr>
          <w:rFonts w:asciiTheme="majorBidi" w:hAnsiTheme="majorBidi" w:cstheme="majorBidi"/>
          <w:sz w:val="36"/>
          <w:szCs w:val="36"/>
        </w:rPr>
        <w:t xml:space="preserve">  L.</w:t>
      </w:r>
    </w:p>
    <w:p w:rsidR="001B4CB4" w:rsidRPr="00AE1CA3" w:rsidRDefault="001B4CB4" w:rsidP="001B4CB4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AE1CA3">
        <w:rPr>
          <w:rFonts w:asciiTheme="majorBidi" w:hAnsiTheme="majorBidi" w:cstheme="majorBidi"/>
          <w:color w:val="002060"/>
          <w:sz w:val="36"/>
          <w:szCs w:val="36"/>
          <w:cs/>
        </w:rPr>
        <w:t>ชื่อสามัญ</w:t>
      </w:r>
      <w:r w:rsidR="00AE1CA3" w:rsidRPr="00AE1CA3">
        <w:rPr>
          <w:rFonts w:asciiTheme="majorBidi" w:hAnsiTheme="majorBidi" w:cstheme="majorBidi"/>
          <w:sz w:val="36"/>
          <w:szCs w:val="36"/>
          <w:cs/>
        </w:rPr>
        <w:tab/>
      </w:r>
      <w:r w:rsidR="00AE1CA3">
        <w:rPr>
          <w:rFonts w:asciiTheme="majorBidi" w:hAnsiTheme="majorBidi" w:cstheme="majorBidi" w:hint="cs"/>
          <w:sz w:val="36"/>
          <w:szCs w:val="36"/>
          <w:cs/>
        </w:rPr>
        <w:tab/>
      </w:r>
      <w:r w:rsidRPr="00AE1CA3">
        <w:rPr>
          <w:rFonts w:asciiTheme="majorBidi" w:hAnsiTheme="majorBidi" w:cstheme="majorBidi"/>
          <w:sz w:val="36"/>
          <w:szCs w:val="36"/>
          <w:cs/>
        </w:rPr>
        <w:t xml:space="preserve">: </w:t>
      </w:r>
      <w:r w:rsidRPr="00AE1CA3">
        <w:rPr>
          <w:rFonts w:asciiTheme="majorBidi" w:hAnsiTheme="majorBidi" w:cstheme="majorBidi"/>
          <w:sz w:val="36"/>
          <w:szCs w:val="36"/>
        </w:rPr>
        <w:t xml:space="preserve">Bengal Almond, Indian Almond, Sea Almond, Singapore Almond, Tropical Almond, Olive-Bark Tree, Umbrella Tree </w:t>
      </w:r>
    </w:p>
    <w:p w:rsidR="001B4CB4" w:rsidRPr="00AE1CA3" w:rsidRDefault="001B4CB4" w:rsidP="001B4CB4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AE1CA3">
        <w:rPr>
          <w:rFonts w:asciiTheme="majorBidi" w:hAnsiTheme="majorBidi" w:cstheme="majorBidi"/>
          <w:color w:val="002060"/>
          <w:sz w:val="36"/>
          <w:szCs w:val="36"/>
          <w:cs/>
        </w:rPr>
        <w:t>ชื่ออื่น</w:t>
      </w:r>
      <w:r w:rsidR="00AE1CA3" w:rsidRPr="00AE1CA3">
        <w:rPr>
          <w:rFonts w:asciiTheme="majorBidi" w:hAnsiTheme="majorBidi" w:cstheme="majorBidi"/>
          <w:sz w:val="36"/>
          <w:szCs w:val="36"/>
          <w:cs/>
        </w:rPr>
        <w:tab/>
      </w:r>
      <w:r w:rsidR="00AE1CA3" w:rsidRPr="00AE1CA3">
        <w:rPr>
          <w:rFonts w:asciiTheme="majorBidi" w:hAnsiTheme="majorBidi" w:cstheme="majorBidi"/>
          <w:sz w:val="36"/>
          <w:szCs w:val="36"/>
          <w:cs/>
        </w:rPr>
        <w:tab/>
      </w:r>
      <w:r w:rsidR="00AE1CA3">
        <w:rPr>
          <w:rFonts w:asciiTheme="majorBidi" w:hAnsiTheme="majorBidi" w:cstheme="majorBidi" w:hint="cs"/>
          <w:sz w:val="36"/>
          <w:szCs w:val="36"/>
          <w:cs/>
        </w:rPr>
        <w:tab/>
      </w:r>
      <w:r w:rsidRPr="00AE1CA3">
        <w:rPr>
          <w:rFonts w:asciiTheme="majorBidi" w:hAnsiTheme="majorBidi" w:cstheme="majorBidi"/>
          <w:sz w:val="36"/>
          <w:szCs w:val="36"/>
          <w:cs/>
        </w:rPr>
        <w:t>: โคน (นราธิวาส)</w:t>
      </w:r>
      <w:r w:rsidRPr="00AE1CA3">
        <w:rPr>
          <w:rFonts w:asciiTheme="majorBidi" w:hAnsiTheme="majorBidi" w:cstheme="majorBidi"/>
          <w:sz w:val="36"/>
          <w:szCs w:val="36"/>
        </w:rPr>
        <w:t xml:space="preserve">, </w:t>
      </w:r>
      <w:r w:rsidRPr="00AE1CA3">
        <w:rPr>
          <w:rFonts w:asciiTheme="majorBidi" w:hAnsiTheme="majorBidi" w:cstheme="majorBidi"/>
          <w:sz w:val="36"/>
          <w:szCs w:val="36"/>
          <w:cs/>
        </w:rPr>
        <w:t>ดัดมือ ตัดมือ (ตรัง)</w:t>
      </w:r>
      <w:r w:rsidRPr="00AE1CA3">
        <w:rPr>
          <w:rFonts w:asciiTheme="majorBidi" w:hAnsiTheme="majorBidi" w:cstheme="majorBidi"/>
          <w:sz w:val="36"/>
          <w:szCs w:val="36"/>
        </w:rPr>
        <w:t xml:space="preserve">, </w:t>
      </w:r>
      <w:r w:rsidRPr="00AE1CA3">
        <w:rPr>
          <w:rFonts w:asciiTheme="majorBidi" w:hAnsiTheme="majorBidi" w:cstheme="majorBidi"/>
          <w:sz w:val="36"/>
          <w:szCs w:val="36"/>
          <w:cs/>
        </w:rPr>
        <w:t>ตาปัง (พิษณุโลก</w:t>
      </w:r>
      <w:r w:rsidRPr="00AE1CA3">
        <w:rPr>
          <w:rFonts w:asciiTheme="majorBidi" w:hAnsiTheme="majorBidi" w:cstheme="majorBidi"/>
          <w:sz w:val="36"/>
          <w:szCs w:val="36"/>
        </w:rPr>
        <w:t xml:space="preserve">, </w:t>
      </w:r>
      <w:r w:rsidRPr="00AE1CA3">
        <w:rPr>
          <w:rFonts w:asciiTheme="majorBidi" w:hAnsiTheme="majorBidi" w:cstheme="majorBidi"/>
          <w:sz w:val="36"/>
          <w:szCs w:val="36"/>
          <w:cs/>
        </w:rPr>
        <w:t>สตูล)</w:t>
      </w:r>
      <w:r w:rsidRPr="00AE1CA3">
        <w:rPr>
          <w:rFonts w:asciiTheme="majorBidi" w:hAnsiTheme="majorBidi" w:cstheme="majorBidi"/>
          <w:sz w:val="36"/>
          <w:szCs w:val="36"/>
        </w:rPr>
        <w:t xml:space="preserve">, </w:t>
      </w:r>
      <w:r w:rsidRPr="00AE1CA3">
        <w:rPr>
          <w:rFonts w:asciiTheme="majorBidi" w:hAnsiTheme="majorBidi" w:cstheme="majorBidi"/>
          <w:sz w:val="36"/>
          <w:szCs w:val="36"/>
          <w:cs/>
        </w:rPr>
        <w:t>ตา</w:t>
      </w:r>
      <w:proofErr w:type="spellStart"/>
      <w:r w:rsidRPr="00AE1CA3">
        <w:rPr>
          <w:rFonts w:asciiTheme="majorBidi" w:hAnsiTheme="majorBidi" w:cstheme="majorBidi"/>
          <w:sz w:val="36"/>
          <w:szCs w:val="36"/>
          <w:cs/>
        </w:rPr>
        <w:t>แปห์</w:t>
      </w:r>
      <w:proofErr w:type="spellEnd"/>
      <w:r w:rsidRPr="00AE1CA3">
        <w:rPr>
          <w:rFonts w:asciiTheme="majorBidi" w:hAnsiTheme="majorBidi" w:cstheme="majorBidi"/>
          <w:sz w:val="36"/>
          <w:szCs w:val="36"/>
          <w:cs/>
        </w:rPr>
        <w:t xml:space="preserve"> (มลายู -  นราธิวาส)</w:t>
      </w:r>
      <w:r w:rsidRPr="00AE1CA3">
        <w:rPr>
          <w:rFonts w:asciiTheme="majorBidi" w:hAnsiTheme="majorBidi" w:cstheme="majorBidi"/>
          <w:sz w:val="36"/>
          <w:szCs w:val="36"/>
        </w:rPr>
        <w:t xml:space="preserve">, </w:t>
      </w:r>
      <w:r w:rsidRPr="00AE1CA3">
        <w:rPr>
          <w:rFonts w:asciiTheme="majorBidi" w:hAnsiTheme="majorBidi" w:cstheme="majorBidi"/>
          <w:sz w:val="36"/>
          <w:szCs w:val="36"/>
          <w:cs/>
        </w:rPr>
        <w:t>หลุมปัง (สุราษฎร์ธานี )</w:t>
      </w:r>
    </w:p>
    <w:p w:rsidR="001B4CB4" w:rsidRPr="00AE1CA3" w:rsidRDefault="001B4CB4" w:rsidP="001B4CB4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AE1CA3">
        <w:rPr>
          <w:rFonts w:asciiTheme="majorBidi" w:hAnsiTheme="majorBidi" w:cstheme="majorBidi"/>
          <w:color w:val="002060"/>
          <w:sz w:val="36"/>
          <w:szCs w:val="36"/>
          <w:cs/>
        </w:rPr>
        <w:t>วงศ์</w:t>
      </w:r>
      <w:r w:rsidR="00AE1CA3" w:rsidRPr="00AE1CA3">
        <w:rPr>
          <w:rFonts w:asciiTheme="majorBidi" w:hAnsiTheme="majorBidi" w:cstheme="majorBidi"/>
          <w:color w:val="002060"/>
          <w:sz w:val="36"/>
          <w:szCs w:val="36"/>
          <w:cs/>
        </w:rPr>
        <w:tab/>
      </w:r>
      <w:r w:rsidR="00AE1CA3" w:rsidRPr="00AE1CA3">
        <w:rPr>
          <w:rFonts w:asciiTheme="majorBidi" w:hAnsiTheme="majorBidi" w:cstheme="majorBidi"/>
          <w:sz w:val="36"/>
          <w:szCs w:val="36"/>
          <w:cs/>
        </w:rPr>
        <w:tab/>
      </w:r>
      <w:r w:rsidR="00AE1CA3">
        <w:rPr>
          <w:rFonts w:asciiTheme="majorBidi" w:hAnsiTheme="majorBidi" w:cstheme="majorBidi" w:hint="cs"/>
          <w:sz w:val="36"/>
          <w:szCs w:val="36"/>
          <w:cs/>
        </w:rPr>
        <w:tab/>
      </w:r>
      <w:r w:rsidRPr="00AE1CA3">
        <w:rPr>
          <w:rFonts w:asciiTheme="majorBidi" w:hAnsiTheme="majorBidi" w:cstheme="majorBidi"/>
          <w:sz w:val="36"/>
          <w:szCs w:val="36"/>
          <w:cs/>
        </w:rPr>
        <w:t xml:space="preserve">: </w:t>
      </w:r>
      <w:r w:rsidRPr="00AE1CA3">
        <w:rPr>
          <w:rFonts w:asciiTheme="majorBidi" w:hAnsiTheme="majorBidi" w:cstheme="majorBidi"/>
          <w:sz w:val="36"/>
          <w:szCs w:val="36"/>
        </w:rPr>
        <w:t xml:space="preserve">COMBRETACEAE </w:t>
      </w:r>
    </w:p>
    <w:p w:rsidR="001B4CB4" w:rsidRPr="00AE1CA3" w:rsidRDefault="001B4CB4" w:rsidP="001B4CB4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AE1CA3">
        <w:rPr>
          <w:rFonts w:asciiTheme="majorBidi" w:hAnsiTheme="majorBidi" w:cstheme="majorBidi"/>
          <w:color w:val="002060"/>
          <w:sz w:val="36"/>
          <w:szCs w:val="36"/>
          <w:cs/>
        </w:rPr>
        <w:t>ลักษณะทางพฤกษศาสตร์</w:t>
      </w:r>
      <w:r w:rsidR="00AE1CA3" w:rsidRPr="00AE1CA3">
        <w:rPr>
          <w:rFonts w:asciiTheme="majorBidi" w:hAnsiTheme="majorBidi" w:cstheme="majorBidi" w:hint="cs"/>
          <w:color w:val="002060"/>
          <w:sz w:val="36"/>
          <w:szCs w:val="36"/>
          <w:cs/>
        </w:rPr>
        <w:t xml:space="preserve"> </w:t>
      </w:r>
      <w:r w:rsidRPr="00AE1CA3">
        <w:rPr>
          <w:rFonts w:asciiTheme="majorBidi" w:hAnsiTheme="majorBidi" w:cstheme="majorBidi"/>
          <w:sz w:val="36"/>
          <w:szCs w:val="36"/>
          <w:cs/>
        </w:rPr>
        <w:t>:</w:t>
      </w:r>
    </w:p>
    <w:p w:rsidR="001B4CB4" w:rsidRPr="00AE1CA3" w:rsidRDefault="001B4CB4" w:rsidP="001B4CB4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AE1CA3">
        <w:rPr>
          <w:rFonts w:asciiTheme="majorBidi" w:hAnsiTheme="majorBidi" w:cstheme="majorBidi"/>
          <w:sz w:val="36"/>
          <w:szCs w:val="36"/>
          <w:cs/>
        </w:rPr>
        <w:t xml:space="preserve">      ไม้ต้น ผลัดใบ สูง </w:t>
      </w:r>
      <w:r w:rsidRPr="00AE1CA3">
        <w:rPr>
          <w:rFonts w:asciiTheme="majorBidi" w:hAnsiTheme="majorBidi" w:cstheme="majorBidi"/>
          <w:sz w:val="36"/>
          <w:szCs w:val="36"/>
        </w:rPr>
        <w:t>8–28</w:t>
      </w:r>
      <w:r w:rsidRPr="00AE1CA3">
        <w:rPr>
          <w:rFonts w:asciiTheme="majorBidi" w:hAnsiTheme="majorBidi" w:cstheme="majorBidi"/>
          <w:sz w:val="36"/>
          <w:szCs w:val="36"/>
          <w:cs/>
        </w:rPr>
        <w:t xml:space="preserve"> ม. เปลือกเรียบ เรือนยอดแผ่กว้างในแนวราบ กิ่งแตกรอบลำต้นตามแนวนอนเป็นชั้นๆ คล้ายฉัตร </w:t>
      </w:r>
    </w:p>
    <w:p w:rsidR="001B4CB4" w:rsidRPr="00AE1CA3" w:rsidRDefault="001B4CB4" w:rsidP="001B4CB4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AE1CA3">
        <w:rPr>
          <w:rFonts w:asciiTheme="majorBidi" w:hAnsiTheme="majorBidi" w:cstheme="majorBidi"/>
          <w:sz w:val="36"/>
          <w:szCs w:val="36"/>
          <w:cs/>
        </w:rPr>
        <w:t xml:space="preserve">     ใบ ใบเรียงเวียนสลับถี่ตอนปลายกิ่ง ใบเดี่ยวรูปไข่กลับ กว้าง </w:t>
      </w:r>
      <w:r w:rsidRPr="00AE1CA3">
        <w:rPr>
          <w:rFonts w:asciiTheme="majorBidi" w:hAnsiTheme="majorBidi" w:cstheme="majorBidi"/>
          <w:sz w:val="36"/>
          <w:szCs w:val="36"/>
        </w:rPr>
        <w:t>8-15</w:t>
      </w:r>
      <w:r w:rsidRPr="00AE1CA3">
        <w:rPr>
          <w:rFonts w:asciiTheme="majorBidi" w:hAnsiTheme="majorBidi" w:cstheme="majorBidi"/>
          <w:sz w:val="36"/>
          <w:szCs w:val="36"/>
          <w:cs/>
        </w:rPr>
        <w:t xml:space="preserve"> ซม. ยาว </w:t>
      </w:r>
      <w:r w:rsidRPr="00AE1CA3">
        <w:rPr>
          <w:rFonts w:asciiTheme="majorBidi" w:hAnsiTheme="majorBidi" w:cstheme="majorBidi"/>
          <w:sz w:val="36"/>
          <w:szCs w:val="36"/>
        </w:rPr>
        <w:t>12-25</w:t>
      </w:r>
      <w:r w:rsidRPr="00AE1CA3">
        <w:rPr>
          <w:rFonts w:asciiTheme="majorBidi" w:hAnsiTheme="majorBidi" w:cstheme="majorBidi"/>
          <w:sz w:val="36"/>
          <w:szCs w:val="36"/>
          <w:cs/>
        </w:rPr>
        <w:t xml:space="preserve"> ซม. โคนใบสอบแคบเว้า มีต่อม </w:t>
      </w:r>
      <w:r w:rsidRPr="00AE1CA3">
        <w:rPr>
          <w:rFonts w:asciiTheme="majorBidi" w:hAnsiTheme="majorBidi" w:cstheme="majorBidi"/>
          <w:sz w:val="36"/>
          <w:szCs w:val="36"/>
        </w:rPr>
        <w:t>1</w:t>
      </w:r>
      <w:r w:rsidRPr="00AE1CA3">
        <w:rPr>
          <w:rFonts w:asciiTheme="majorBidi" w:hAnsiTheme="majorBidi" w:cstheme="majorBidi"/>
          <w:sz w:val="36"/>
          <w:szCs w:val="36"/>
          <w:cs/>
        </w:rPr>
        <w:t xml:space="preserve"> คู่ ปลายใบแหลมเป็นติ่งสั้นๆ เนื้อใบหนา เมื่อแก่เปลี่ยนเป็นสีส้มแดง</w:t>
      </w:r>
    </w:p>
    <w:p w:rsidR="001B4CB4" w:rsidRPr="00AE1CA3" w:rsidRDefault="001B4CB4" w:rsidP="001B4CB4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AE1CA3">
        <w:rPr>
          <w:rFonts w:asciiTheme="majorBidi" w:hAnsiTheme="majorBidi" w:cstheme="majorBidi"/>
          <w:sz w:val="36"/>
          <w:szCs w:val="36"/>
          <w:cs/>
        </w:rPr>
        <w:t xml:space="preserve">     ดอก ดอกช่อออกตามซอกใบ ขนาดเล็ก สีขาวนวล มีลักษณะเป็นแท่ง ยาว </w:t>
      </w:r>
      <w:r w:rsidRPr="00AE1CA3">
        <w:rPr>
          <w:rFonts w:asciiTheme="majorBidi" w:hAnsiTheme="majorBidi" w:cstheme="majorBidi"/>
          <w:sz w:val="36"/>
          <w:szCs w:val="36"/>
        </w:rPr>
        <w:t>8-12</w:t>
      </w:r>
      <w:r w:rsidRPr="00AE1CA3">
        <w:rPr>
          <w:rFonts w:asciiTheme="majorBidi" w:hAnsiTheme="majorBidi" w:cstheme="majorBidi"/>
          <w:sz w:val="36"/>
          <w:szCs w:val="36"/>
          <w:cs/>
        </w:rPr>
        <w:t xml:space="preserve"> ซม. มีดอกเพศผู้อยู่ปลายช่อ ดอกสมบูรณ์เพศอยู่บริเวณโคนช่อ กลีบเลี้ยงโคนเชื่อมติดกัน ปลายแยกเป็นรูปสามเหลี่ยม </w:t>
      </w:r>
      <w:r w:rsidRPr="00AE1CA3">
        <w:rPr>
          <w:rFonts w:asciiTheme="majorBidi" w:hAnsiTheme="majorBidi" w:cstheme="majorBidi"/>
          <w:sz w:val="36"/>
          <w:szCs w:val="36"/>
        </w:rPr>
        <w:t>5</w:t>
      </w:r>
      <w:r w:rsidRPr="00AE1CA3">
        <w:rPr>
          <w:rFonts w:asciiTheme="majorBidi" w:hAnsiTheme="majorBidi" w:cstheme="majorBidi"/>
          <w:sz w:val="36"/>
          <w:szCs w:val="36"/>
          <w:cs/>
        </w:rPr>
        <w:t xml:space="preserve"> แฉก ไม่มีกลีบดอก เกสรเพศผู้ </w:t>
      </w:r>
      <w:r w:rsidRPr="00AE1CA3">
        <w:rPr>
          <w:rFonts w:asciiTheme="majorBidi" w:hAnsiTheme="majorBidi" w:cstheme="majorBidi"/>
          <w:sz w:val="36"/>
          <w:szCs w:val="36"/>
        </w:rPr>
        <w:t>10</w:t>
      </w:r>
      <w:r w:rsidRPr="00AE1CA3">
        <w:rPr>
          <w:rFonts w:asciiTheme="majorBidi" w:hAnsiTheme="majorBidi" w:cstheme="majorBidi"/>
          <w:sz w:val="36"/>
          <w:szCs w:val="36"/>
          <w:cs/>
        </w:rPr>
        <w:t xml:space="preserve"> อัน </w:t>
      </w:r>
    </w:p>
    <w:p w:rsidR="007B1207" w:rsidRPr="00AE1CA3" w:rsidRDefault="001B4CB4" w:rsidP="001B4CB4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AE1CA3">
        <w:rPr>
          <w:rFonts w:asciiTheme="majorBidi" w:hAnsiTheme="majorBidi" w:cstheme="majorBidi"/>
          <w:sz w:val="36"/>
          <w:szCs w:val="36"/>
          <w:cs/>
        </w:rPr>
        <w:t xml:space="preserve">     ผล รูปรีค่อนข้างแบนทางด้านข้าง ยาว </w:t>
      </w:r>
      <w:r w:rsidRPr="00AE1CA3">
        <w:rPr>
          <w:rFonts w:asciiTheme="majorBidi" w:hAnsiTheme="majorBidi" w:cstheme="majorBidi"/>
          <w:sz w:val="36"/>
          <w:szCs w:val="36"/>
        </w:rPr>
        <w:t xml:space="preserve">3-7 </w:t>
      </w:r>
      <w:r w:rsidRPr="00AE1CA3">
        <w:rPr>
          <w:rFonts w:asciiTheme="majorBidi" w:hAnsiTheme="majorBidi" w:cstheme="majorBidi"/>
          <w:sz w:val="36"/>
          <w:szCs w:val="36"/>
          <w:cs/>
        </w:rPr>
        <w:t>ซม. ผลสีแดงเหลืองหรือเขียว เมื่อแห้งสีดำคล้ำ</w:t>
      </w:r>
    </w:p>
    <w:p w:rsidR="001B4CB4" w:rsidRDefault="001B4CB4" w:rsidP="001B4CB4">
      <w:pPr>
        <w:spacing w:after="0" w:line="240" w:lineRule="auto"/>
        <w:rPr>
          <w:rFonts w:asciiTheme="majorBidi" w:hAnsiTheme="majorBidi" w:cstheme="majorBidi" w:hint="cs"/>
          <w:sz w:val="36"/>
          <w:szCs w:val="36"/>
        </w:rPr>
      </w:pPr>
      <w:r w:rsidRPr="00AE1CA3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ประโยชน์โดยเปลือกและผลมีรสฝาดมาก ใช้แก้อาการท้องเสีย ย้อมหนังสัตว์ ทำ</w:t>
      </w:r>
      <w:hyperlink r:id="rId7" w:tooltip="หมึก" w:history="1">
        <w:r w:rsidRPr="00AE1CA3">
          <w:rPr>
            <w:rStyle w:val="a3"/>
            <w:rFonts w:asciiTheme="majorBidi" w:hAnsiTheme="majorBidi" w:cstheme="majorBidi"/>
            <w:color w:val="auto"/>
            <w:sz w:val="36"/>
            <w:szCs w:val="36"/>
            <w:u w:val="none"/>
            <w:shd w:val="clear" w:color="auto" w:fill="FFFFFF"/>
            <w:cs/>
          </w:rPr>
          <w:t>หมึก</w:t>
        </w:r>
      </w:hyperlink>
      <w:r w:rsidRPr="00AE1CA3">
        <w:rPr>
          <w:rFonts w:asciiTheme="majorBidi" w:hAnsiTheme="majorBidi" w:cstheme="majorBidi"/>
          <w:sz w:val="36"/>
          <w:szCs w:val="36"/>
          <w:shd w:val="clear" w:color="auto" w:fill="FFFFFF"/>
        </w:rPr>
        <w:t> </w:t>
      </w:r>
      <w:r w:rsidRPr="00AE1CA3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เมล็ดในผลรับประทานได้ และให้น้ำมันคล้ายน้ำ</w:t>
      </w:r>
      <w:proofErr w:type="spellStart"/>
      <w:r w:rsidRPr="00AE1CA3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มันอัลมอนด์</w:t>
      </w:r>
      <w:proofErr w:type="spellEnd"/>
      <w:r w:rsidRPr="00AE1CA3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 xml:space="preserve"> นอกจากนี้แล้วใบ</w:t>
      </w:r>
      <w:r w:rsidRPr="00AE1CA3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lastRenderedPageBreak/>
        <w:t>ของหูกวางโดยเฉพาะใบแห้ง เป็นที่รู้จักดีของผู้นิยมเลี้ยง</w:t>
      </w:r>
      <w:hyperlink r:id="rId8" w:tooltip="ปลาสวยงาม" w:history="1">
        <w:r w:rsidRPr="00AE1CA3">
          <w:rPr>
            <w:rStyle w:val="a3"/>
            <w:rFonts w:asciiTheme="majorBidi" w:hAnsiTheme="majorBidi" w:cstheme="majorBidi"/>
            <w:color w:val="auto"/>
            <w:sz w:val="36"/>
            <w:szCs w:val="36"/>
            <w:u w:val="none"/>
            <w:shd w:val="clear" w:color="auto" w:fill="FFFFFF"/>
            <w:cs/>
          </w:rPr>
          <w:t>ปลาสวยงาม</w:t>
        </w:r>
      </w:hyperlink>
      <w:r w:rsidRPr="00AE1CA3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หรือ</w:t>
      </w:r>
      <w:hyperlink r:id="rId9" w:tooltip="ปลากัด" w:history="1">
        <w:r w:rsidRPr="00AE1CA3">
          <w:rPr>
            <w:rStyle w:val="a3"/>
            <w:rFonts w:asciiTheme="majorBidi" w:hAnsiTheme="majorBidi" w:cstheme="majorBidi"/>
            <w:color w:val="auto"/>
            <w:sz w:val="36"/>
            <w:szCs w:val="36"/>
            <w:u w:val="none"/>
            <w:shd w:val="clear" w:color="auto" w:fill="FFFFFF"/>
            <w:cs/>
          </w:rPr>
          <w:t>ปลากัด</w:t>
        </w:r>
      </w:hyperlink>
      <w:r w:rsidRPr="00AE1CA3">
        <w:rPr>
          <w:rFonts w:asciiTheme="majorBidi" w:hAnsiTheme="majorBidi" w:cstheme="majorBidi"/>
          <w:sz w:val="36"/>
          <w:szCs w:val="36"/>
          <w:shd w:val="clear" w:color="auto" w:fill="FFFFFF"/>
        </w:rPr>
        <w:t> </w:t>
      </w:r>
      <w:r w:rsidRPr="00AE1CA3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เนื่องจากใช้ใบแห้งหมัก</w:t>
      </w:r>
      <w:hyperlink r:id="rId10" w:tooltip="น้ำ" w:history="1">
        <w:r w:rsidRPr="00AE1CA3">
          <w:rPr>
            <w:rStyle w:val="a3"/>
            <w:rFonts w:asciiTheme="majorBidi" w:hAnsiTheme="majorBidi" w:cstheme="majorBidi"/>
            <w:color w:val="auto"/>
            <w:sz w:val="36"/>
            <w:szCs w:val="36"/>
            <w:u w:val="none"/>
            <w:shd w:val="clear" w:color="auto" w:fill="FFFFFF"/>
            <w:cs/>
          </w:rPr>
          <w:t>น้ำ</w:t>
        </w:r>
      </w:hyperlink>
      <w:r w:rsidRPr="00AE1CA3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ที่ใช้เลี้ยงปลาได้ เพราะสาร</w:t>
      </w:r>
      <w:hyperlink r:id="rId11" w:tooltip="แทนนิน" w:history="1">
        <w:r w:rsidRPr="00AE1CA3">
          <w:rPr>
            <w:rStyle w:val="a3"/>
            <w:rFonts w:asciiTheme="majorBidi" w:hAnsiTheme="majorBidi" w:cstheme="majorBidi"/>
            <w:color w:val="auto"/>
            <w:sz w:val="36"/>
            <w:szCs w:val="36"/>
            <w:u w:val="none"/>
            <w:shd w:val="clear" w:color="auto" w:fill="FFFFFF"/>
            <w:cs/>
          </w:rPr>
          <w:t>แทน</w:t>
        </w:r>
        <w:proofErr w:type="spellStart"/>
        <w:r w:rsidRPr="00AE1CA3">
          <w:rPr>
            <w:rStyle w:val="a3"/>
            <w:rFonts w:asciiTheme="majorBidi" w:hAnsiTheme="majorBidi" w:cstheme="majorBidi"/>
            <w:color w:val="auto"/>
            <w:sz w:val="36"/>
            <w:szCs w:val="36"/>
            <w:u w:val="none"/>
            <w:shd w:val="clear" w:color="auto" w:fill="FFFFFF"/>
            <w:cs/>
          </w:rPr>
          <w:t>นิน</w:t>
        </w:r>
        <w:proofErr w:type="spellEnd"/>
      </w:hyperlink>
      <w:r w:rsidRPr="00AE1CA3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ในใบหูกวาง จะทำให้สภาพน้ำมี</w:t>
      </w:r>
      <w:hyperlink r:id="rId12" w:tooltip="พีเอช (เคมี)" w:history="1">
        <w:r w:rsidRPr="00AE1CA3">
          <w:rPr>
            <w:rStyle w:val="a3"/>
            <w:rFonts w:asciiTheme="majorBidi" w:hAnsiTheme="majorBidi" w:cstheme="majorBidi"/>
            <w:color w:val="auto"/>
            <w:sz w:val="36"/>
            <w:szCs w:val="36"/>
            <w:u w:val="none"/>
            <w:shd w:val="clear" w:color="auto" w:fill="FFFFFF"/>
            <w:cs/>
          </w:rPr>
          <w:t>ค่าความเป็นกรด-ด่าง</w:t>
        </w:r>
      </w:hyperlink>
      <w:r w:rsidRPr="00AE1CA3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 (pH) </w:t>
      </w:r>
      <w:r w:rsidRPr="00AE1CA3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สูงขึ้น เหมาะสำหรับใช้เลี้ยงปลาที่มาจากแหล่งน้ำที่มีค่าความเป็นกรดสูง ทั้งนี้ยังช่วยลดการสะท้อนแสงของน้ำ เพื่อให้ปลาสบายตา ไม่เสียสายตา รู้สึกปลอดภัย ไม่ใช้</w:t>
      </w:r>
      <w:proofErr w:type="spellStart"/>
      <w:r w:rsidRPr="00AE1CA3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ปากคี</w:t>
      </w:r>
      <w:proofErr w:type="spellEnd"/>
      <w:r w:rsidRPr="00AE1CA3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ดกระจก และใช้รักษาอาการบาดเจ็บของปลากัดได้เป็นอย่างดี เพราะมีฤทธิ์ในการยับยั้งการเจริญเติบโตของ</w:t>
      </w:r>
      <w:hyperlink r:id="rId13" w:tooltip="รา" w:history="1">
        <w:r w:rsidRPr="00AE1CA3">
          <w:rPr>
            <w:rStyle w:val="a3"/>
            <w:rFonts w:asciiTheme="majorBidi" w:hAnsiTheme="majorBidi" w:cstheme="majorBidi"/>
            <w:color w:val="auto"/>
            <w:sz w:val="36"/>
            <w:szCs w:val="36"/>
            <w:u w:val="none"/>
            <w:shd w:val="clear" w:color="auto" w:fill="FFFFFF"/>
            <w:cs/>
          </w:rPr>
          <w:t>เชื้อรา</w:t>
        </w:r>
      </w:hyperlink>
      <w:r w:rsidRPr="00AE1CA3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และ</w:t>
      </w:r>
      <w:hyperlink r:id="rId14" w:tooltip="แบคทีเรีย" w:history="1">
        <w:r w:rsidRPr="00AE1CA3">
          <w:rPr>
            <w:rStyle w:val="a3"/>
            <w:rFonts w:asciiTheme="majorBidi" w:hAnsiTheme="majorBidi" w:cstheme="majorBidi"/>
            <w:color w:val="auto"/>
            <w:sz w:val="36"/>
            <w:szCs w:val="36"/>
            <w:u w:val="none"/>
            <w:shd w:val="clear" w:color="auto" w:fill="FFFFFF"/>
            <w:cs/>
          </w:rPr>
          <w:t>แบคทีเรีย</w:t>
        </w:r>
      </w:hyperlink>
      <w:r w:rsidRPr="00AE1CA3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ได้เป็นอย่างดี</w:t>
      </w:r>
    </w:p>
    <w:p w:rsidR="00AE1CA3" w:rsidRDefault="00AE1CA3" w:rsidP="001B4CB4">
      <w:pPr>
        <w:spacing w:after="0" w:line="240" w:lineRule="auto"/>
        <w:rPr>
          <w:rFonts w:asciiTheme="majorBidi" w:hAnsiTheme="majorBidi" w:cstheme="majorBidi" w:hint="cs"/>
          <w:sz w:val="52"/>
          <w:szCs w:val="52"/>
        </w:rPr>
      </w:pPr>
      <w:r w:rsidRPr="00AE1CA3">
        <w:rPr>
          <w:rStyle w:val="a6"/>
          <w:rFonts w:asciiTheme="majorBidi" w:hAnsiTheme="majorBidi" w:cstheme="majorBidi"/>
          <w:color w:val="002060"/>
          <w:sz w:val="36"/>
          <w:szCs w:val="36"/>
          <w:shd w:val="clear" w:color="auto" w:fill="FFFFFF"/>
          <w:cs/>
        </w:rPr>
        <w:t>ประโยชน์ต้นหูกวาง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</w:r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cs/>
        </w:rPr>
        <w:t>ปลูกเป็นไม้ประดับ จากใบหูกวางที่แตกใหม่มีลักษณะใบใหญ่ สีเขียวอ่อน แลดูสวยงาม และสดชื่น จึงนิยมนำมาปลูกเพื่อวัตถุประสงค์เป็นไม้ประดับนอกเหนือจากการให้ร่มเงา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</w:r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cs/>
        </w:rPr>
        <w:t>เนื่องจากเป็นไม้ที่มีทรงพุ่มใหญ่ ประกอบด้วยใบขนาดใหญ่ และมีใบมาก ทำให้เกิดร่มเงาสร้างความร่มรื่นได้เป็นอย่างดี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</w:r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cs/>
        </w:rPr>
        <w:t>เนื้อไม้นำมาแปรรูปเป็นไม้แผ่นสำหรับก่อสร้างบ้าน ทำเครื่องเรือน เครื่องดนตรี อุปกรณ์จับสัตว์ เฟอร์นิเจอร์ และอื่นๆ เนื้อไม้ที่ได้จากต้นหูกวางที่มีอายุมากจะมีสีแดงหรือน้ำตาลออกดำบริเวณแก่นต้น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</w:r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cs/>
        </w:rPr>
        <w:t>กิ่ง และเนื้อไม้ขนาดเล็กนำมาเป็นฟืนให้ความร้อนในการประกอบอาหาร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</w:r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cs/>
        </w:rPr>
        <w:t>ใบนำบดหรือต้มทำสีย้อมผ้า ซึ่งจะให้ทั้งสีเขียวในใบอ่อน และสีเหลืองในใบแก่ รวมถึงราก และผลดิบก็ใช้ในการฟอกย้อมหนัง การผลิตสีดำ และผลิตหมึกสี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</w:r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cs/>
        </w:rPr>
        <w:t>ใบหูกวางนิยมนำมาแช่น้ำสำหรับเลี้ยงปลากัด เพื่อให้ปลามีสุขภาพดี มีการเจริญพันธุ์ และเจริญเติบโตดี ไม่เกิดโรค ยับยั้งการเติบโตของเชื้อแบคทีเรียก่อโรคในปลา และช่วยให้ปลากัดมีสีสันสวยงาม สีเข้มสดใส นอกจากนั้น ยังช่วยรักษาระดับความเป็นกรด-ด่างของน้ำ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</w:r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cs/>
        </w:rPr>
        <w:t>เมล็ดสามารถรับประทานได้ทั้งดิบหรือนำมาต้มสุกหรือเผา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</w:r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cs/>
        </w:rPr>
        <w:t>เมล็ดสามารถนำมาสกัดเป็นน้ำมันที่มีลักษณะใส ไม่มีกลิ่น มีลักษณะคล้าย</w:t>
      </w:r>
      <w:proofErr w:type="spellStart"/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cs/>
        </w:rPr>
        <w:t>นํ้า</w:t>
      </w:r>
      <w:proofErr w:type="spellEnd"/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cs/>
        </w:rPr>
        <w:t>มัน</w:t>
      </w:r>
      <w:proofErr w:type="spellStart"/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cs/>
        </w:rPr>
        <w:t>จากอัลมอนด์</w:t>
      </w:r>
      <w:proofErr w:type="spellEnd"/>
      <w:r w:rsidRPr="00AE1CA3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  <w:cs/>
        </w:rPr>
        <w:t xml:space="preserve"> ใช้รับประทาน ใช้บำรุงผม ใช้นวดแก้ปวดเมื่อยกล้ามเนื้อ รวมถึงใช้ในด้านความสวยความงาม</w:t>
      </w:r>
    </w:p>
    <w:p w:rsidR="00AE1CA3" w:rsidRPr="00AE1CA3" w:rsidRDefault="00AE1CA3" w:rsidP="00AE1CA3">
      <w:pPr>
        <w:pStyle w:val="a7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36"/>
          <w:szCs w:val="36"/>
        </w:rPr>
      </w:pPr>
      <w:bookmarkStart w:id="0" w:name="_GoBack"/>
      <w:r w:rsidRPr="00AE1CA3">
        <w:rPr>
          <w:rStyle w:val="a6"/>
          <w:rFonts w:asciiTheme="majorBidi" w:hAnsiTheme="majorBidi" w:cstheme="majorBidi"/>
          <w:color w:val="002060"/>
          <w:sz w:val="36"/>
          <w:szCs w:val="36"/>
          <w:cs/>
        </w:rPr>
        <w:lastRenderedPageBreak/>
        <w:t>สรรพคุณต้นหูกวาง</w:t>
      </w:r>
      <w:bookmarkEnd w:id="0"/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>เปลือกใช้ทำเป็นยาฝาด แก้ท้องเสีย โรคบิด โรคติดเชื้อในระบบทางเดินอาหาร และแก้ซางในเด็ก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>เปลือกนำมาต้ม ใช้เป็นยาบำรุงเลือด ช่วยให้ประจำเดือนมาปกติ แก้อาการตกขาว และลดกลิ่นในช่องคลอด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>ในประเทศไต้หวันมีการใช้ใบหูกวางเป็นยาสมุนไพรพื้นบ้านสำหรับรักษาโรคตับ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>ใบมีช่วยขับเหงื่อ ลดไข้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>ใบ และเปลือกรักษาอาการปวดตามข้อ และโรคที่เกี่ยวกับข้อกระดูกต่างๆ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>ใบ และเปลือกนำมาต้มใช้เป็นยาถ่าย ยาระบาย โดยเฉพาะใบสีเหลืองหรือสีแดงที่ร่วงจากต้นจะให้ผลดีกว่าใบอ่อนบนต้น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>ใบ และเปลือกนำมาบดทาพอกแผล ลดอาการติดเชื้อของโรค ช่วยสมานแผล ทำให้แผลหายเร็ว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>ใบ และเปลือกนำมาต้มอาบ ช่วยรักษาแผล รักษาโรคผิวหนังจากเชื้อรา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>น้ำมันจากเมล็ดใช้ทา นวด ช่วยลดอากา</w:t>
      </w:r>
      <w:proofErr w:type="spellStart"/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>รบวด</w:t>
      </w:r>
      <w:proofErr w:type="spellEnd"/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 xml:space="preserve"> อาการฟกช้ำของกล้ามเนื้อ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>น้ำมันจากเมล็ดเมื่อนำมาผสมกับใบที่บดละเอียด สามารถใช้รักษาโรคเรื้อน โรคผิวหนังอื่นๆได้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br/>
        <w:t xml:space="preserve">– </w:t>
      </w:r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>เมล็ด ประกอบด้วยไขมัน โปรตีน วิตามิน และสารที่ให้พลังงาน ช่วยบำรุงร่างกาย บำรุงเลือด และบำรุงหัวใจ</w:t>
      </w:r>
    </w:p>
    <w:p w:rsidR="00AE1CA3" w:rsidRPr="00AE1CA3" w:rsidRDefault="00AE1CA3" w:rsidP="00AE1CA3">
      <w:pPr>
        <w:pStyle w:val="a7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36"/>
          <w:szCs w:val="36"/>
        </w:rPr>
      </w:pPr>
      <w:r w:rsidRPr="00AE1CA3">
        <w:rPr>
          <w:rFonts w:asciiTheme="majorBidi" w:hAnsiTheme="majorBidi" w:cstheme="majorBidi"/>
          <w:color w:val="222222"/>
          <w:sz w:val="36"/>
          <w:szCs w:val="36"/>
        </w:rPr>
        <w:t xml:space="preserve">Chen </w:t>
      </w:r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>และคณะ (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t xml:space="preserve">2000) </w:t>
      </w:r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 xml:space="preserve">ทำการสกัดสารจากใบหูกวาง พบสารประกอบส่วนใหญ่เป็นพวก 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t xml:space="preserve">tannin </w:t>
      </w:r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 xml:space="preserve">ชื่อว่า </w:t>
      </w:r>
      <w:proofErr w:type="spellStart"/>
      <w:r w:rsidRPr="00AE1CA3">
        <w:rPr>
          <w:rFonts w:asciiTheme="majorBidi" w:hAnsiTheme="majorBidi" w:cstheme="majorBidi"/>
          <w:color w:val="222222"/>
          <w:sz w:val="36"/>
          <w:szCs w:val="36"/>
        </w:rPr>
        <w:t>punicalagin</w:t>
      </w:r>
      <w:proofErr w:type="spellEnd"/>
      <w:r w:rsidRPr="00AE1CA3">
        <w:rPr>
          <w:rFonts w:asciiTheme="majorBidi" w:hAnsiTheme="majorBidi" w:cstheme="majorBidi"/>
          <w:color w:val="222222"/>
          <w:sz w:val="36"/>
          <w:szCs w:val="36"/>
        </w:rPr>
        <w:t xml:space="preserve"> </w:t>
      </w:r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 xml:space="preserve">เป็นสารที่ออกฤทธิ์ยับยั้งความเป็นพิษต่อพันธุกรรม เนื่องจากเป็นสารประกอบที่ต้านอนุมูลอิสระได้ และพบสารพวก 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t xml:space="preserve">methylene chloride </w:t>
      </w:r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 xml:space="preserve">และ </w:t>
      </w:r>
      <w:r w:rsidRPr="00AE1CA3">
        <w:rPr>
          <w:rFonts w:asciiTheme="majorBidi" w:hAnsiTheme="majorBidi" w:cstheme="majorBidi"/>
          <w:color w:val="222222"/>
          <w:sz w:val="36"/>
          <w:szCs w:val="36"/>
        </w:rPr>
        <w:t xml:space="preserve">methanol </w:t>
      </w:r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>ที่มีคุณสมบัติต้านเชื้อแบคทีเรีย เชื้อ</w:t>
      </w:r>
      <w:proofErr w:type="spellStart"/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>ไวรัส</w:t>
      </w:r>
      <w:proofErr w:type="spellEnd"/>
      <w:r w:rsidRPr="00AE1CA3">
        <w:rPr>
          <w:rFonts w:asciiTheme="majorBidi" w:hAnsiTheme="majorBidi" w:cstheme="majorBidi"/>
          <w:color w:val="222222"/>
          <w:sz w:val="36"/>
          <w:szCs w:val="36"/>
          <w:cs/>
        </w:rPr>
        <w:t xml:space="preserve"> และเชื้อราได้</w:t>
      </w:r>
    </w:p>
    <w:p w:rsidR="00AE1CA3" w:rsidRPr="00AE1CA3" w:rsidRDefault="00AE1CA3" w:rsidP="001B4CB4">
      <w:pPr>
        <w:spacing w:after="0" w:line="240" w:lineRule="auto"/>
        <w:rPr>
          <w:rFonts w:asciiTheme="majorBidi" w:hAnsiTheme="majorBidi" w:cstheme="majorBidi"/>
          <w:sz w:val="52"/>
          <w:szCs w:val="52"/>
          <w:cs/>
        </w:rPr>
      </w:pPr>
    </w:p>
    <w:sectPr w:rsidR="00AE1CA3" w:rsidRPr="00AE1CA3" w:rsidSect="006F5361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B4"/>
    <w:rsid w:val="001B4CB4"/>
    <w:rsid w:val="006F5361"/>
    <w:rsid w:val="007B1207"/>
    <w:rsid w:val="00A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C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C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1CA3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AE1CA3"/>
    <w:rPr>
      <w:b/>
      <w:bCs/>
    </w:rPr>
  </w:style>
  <w:style w:type="paragraph" w:styleId="a7">
    <w:name w:val="Normal (Web)"/>
    <w:basedOn w:val="a"/>
    <w:uiPriority w:val="99"/>
    <w:semiHidden/>
    <w:unhideWhenUsed/>
    <w:rsid w:val="00AE1CA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C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C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1CA3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AE1CA3"/>
    <w:rPr>
      <w:b/>
      <w:bCs/>
    </w:rPr>
  </w:style>
  <w:style w:type="paragraph" w:styleId="a7">
    <w:name w:val="Normal (Web)"/>
    <w:basedOn w:val="a"/>
    <w:uiPriority w:val="99"/>
    <w:semiHidden/>
    <w:unhideWhenUsed/>
    <w:rsid w:val="00AE1CA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9B%E0%B8%A5%E0%B8%B2%E0%B8%AA%E0%B8%A7%E0%B8%A2%E0%B8%87%E0%B8%B2%E0%B8%A1" TargetMode="External"/><Relationship Id="rId13" Type="http://schemas.openxmlformats.org/officeDocument/2006/relationships/hyperlink" Target="https://th.wikipedia.org/wiki/%E0%B8%A3%E0%B8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.wikipedia.org/wiki/%E0%B8%AB%E0%B8%A1%E0%B8%B6%E0%B8%81" TargetMode="External"/><Relationship Id="rId12" Type="http://schemas.openxmlformats.org/officeDocument/2006/relationships/hyperlink" Target="https://th.wikipedia.org/wiki/%E0%B8%9E%E0%B8%B5%E0%B9%80%E0%B8%AD%E0%B8%8A_(%E0%B9%80%E0%B8%84%E0%B8%A1%E0%B8%B5)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th.wikipedia.org/wiki/%E0%B9%81%E0%B8%97%E0%B8%99%E0%B8%99%E0%B8%B4%E0%B8%9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th.wikipedia.org/wiki/%E0%B8%99%E0%B9%89%E0%B8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.wikipedia.org/wiki/%E0%B8%9B%E0%B8%A5%E0%B8%B2%E0%B8%81%E0%B8%B1%E0%B8%94" TargetMode="External"/><Relationship Id="rId14" Type="http://schemas.openxmlformats.org/officeDocument/2006/relationships/hyperlink" Target="https://th.wikipedia.org/wiki/%E0%B9%81%E0%B8%9A%E0%B8%84%E0%B8%97%E0%B8%B5%E0%B9%80%E0%B8%A3%E0%B8%B5%E0%B8%A2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cp:lastModifiedBy>Psc</cp:lastModifiedBy>
  <cp:revision>2</cp:revision>
  <dcterms:created xsi:type="dcterms:W3CDTF">2018-03-20T04:41:00Z</dcterms:created>
  <dcterms:modified xsi:type="dcterms:W3CDTF">2018-03-22T04:34:00Z</dcterms:modified>
</cp:coreProperties>
</file>