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A8" w:rsidRDefault="001352A8" w:rsidP="001352A8">
      <w:pPr>
        <w:spacing w:after="0" w:line="240" w:lineRule="auto"/>
        <w:rPr>
          <w:noProof/>
        </w:rPr>
      </w:pPr>
      <w:r w:rsidRPr="001352A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F3267" wp14:editId="501D506A">
                <wp:simplePos x="0" y="0"/>
                <wp:positionH relativeFrom="column">
                  <wp:posOffset>2426970</wp:posOffset>
                </wp:positionH>
                <wp:positionV relativeFrom="paragraph">
                  <wp:posOffset>-583565</wp:posOffset>
                </wp:positionV>
                <wp:extent cx="1971675" cy="647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4801" w:rsidRPr="008D7F4C" w:rsidRDefault="001352A8" w:rsidP="00A648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Cs/>
                                <w:caps/>
                                <w:sz w:val="56"/>
                                <w:szCs w:val="56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ต้นเข็ม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1.1pt;margin-top:-45.95pt;width:155.25pt;height:5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" filled="f" stroked="f">
                <v:textbox style="mso-fit-shape-to-text:t">
                  <w:txbxContent>
                    <w:p w:rsidR="00A64801" w:rsidRPr="008D7F4C" w:rsidRDefault="001352A8" w:rsidP="00A64801">
                      <w:pPr>
                        <w:jc w:val="center"/>
                        <w:rPr>
                          <w:rFonts w:ascii="TH SarabunPSK" w:hAnsi="TH SarabunPSK" w:cs="TH SarabunPSK"/>
                          <w:bCs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H SarabunPSK" w:hAnsi="TH SarabunPSK" w:cs="TH SarabunPSK" w:hint="cs"/>
                          <w:bCs/>
                          <w:caps/>
                          <w:sz w:val="56"/>
                          <w:szCs w:val="56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ต้นเข็ม</w:t>
                      </w:r>
                    </w:p>
                  </w:txbxContent>
                </v:textbox>
              </v:shape>
            </w:pict>
          </mc:Fallback>
        </mc:AlternateContent>
      </w:r>
      <w:r w:rsidRPr="001352A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69234" wp14:editId="74839F5E">
                <wp:simplePos x="0" y="0"/>
                <wp:positionH relativeFrom="column">
                  <wp:posOffset>1838325</wp:posOffset>
                </wp:positionH>
                <wp:positionV relativeFrom="paragraph">
                  <wp:posOffset>-621665</wp:posOffset>
                </wp:positionV>
                <wp:extent cx="1971675" cy="647700"/>
                <wp:effectExtent l="57150" t="38100" r="85725" b="9525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477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64801" w:rsidRPr="008D7F4C" w:rsidRDefault="00A64801" w:rsidP="00A648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2" o:spid="_x0000_s1027" style="position:absolute;margin-left:144.75pt;margin-top:-48.95pt;width:155.2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64801" w:rsidRPr="008D7F4C" w:rsidRDefault="00A64801" w:rsidP="00A6480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A64801" w:rsidRPr="001352A8" w:rsidRDefault="001352A8" w:rsidP="001352A8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>
        <w:rPr>
          <w:noProof/>
        </w:rPr>
        <w:drawing>
          <wp:inline distT="0" distB="0" distL="0" distR="0" wp14:anchorId="7885C81D" wp14:editId="3F5B0130">
            <wp:extent cx="1666875" cy="1276350"/>
            <wp:effectExtent l="76200" t="76200" r="142875" b="133350"/>
            <wp:docPr id="5" name="Picture 1" descr="à¸à¸¥à¸à¸²à¸£à¸à¹à¸à¸«à¸²à¸£à¸¹à¸à¸ à¸²à¸à¸ªà¸³à¸«à¸£à¸±à¸ à¸à¸­à¸à¹à¸à¹à¸¡ à¸à¸·à¹à¸­à¸§à¸´à¸à¸¢à¸²à¸¨à¸²à¸ªà¸à¸£à¹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à¸­à¸à¹à¸à¹à¸¡ à¸à¸·à¹à¸­à¸§à¸´à¸à¸¢à¸²à¸¨à¸²à¸ªà¸à¸£à¹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76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1352A8">
        <w:rPr>
          <w:noProof/>
        </w:rPr>
        <w:t xml:space="preserve"> </w:t>
      </w:r>
      <w:bookmarkStart w:id="0" w:name="_GoBack"/>
      <w:r>
        <w:rPr>
          <w:noProof/>
        </w:rPr>
        <w:drawing>
          <wp:inline distT="0" distB="0" distL="0" distR="0" wp14:anchorId="214963A2" wp14:editId="1780057C">
            <wp:extent cx="1790700" cy="1302385"/>
            <wp:effectExtent l="76200" t="76200" r="133350" b="126365"/>
            <wp:docPr id="6" name="Picture 2" descr="à¸à¸¥à¸à¸²à¸£à¸à¹à¸à¸«à¸²à¸£à¸¹à¸à¸ à¸²à¸à¸ªà¸³à¸«à¸£à¸±à¸ à¸à¸­à¸à¹à¸à¹à¸¡ à¸à¸·à¹à¸­à¸§à¸´à¸à¸¢à¸²à¸¨à¸²à¸ªà¸à¸£à¹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à¸à¸­à¸à¹à¸à¹à¸¡ à¸à¸·à¹à¸­à¸§à¸´à¸à¸¢à¸²à¸¨à¸²à¸ªà¸à¸£à¹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658" cy="130235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1352A8" w:rsidRPr="001352A8" w:rsidRDefault="001352A8" w:rsidP="001352A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352A8">
        <w:rPr>
          <w:rFonts w:ascii="TH SarabunPSK" w:hAnsi="TH SarabunPSK" w:cs="TH SarabunPSK"/>
          <w:b/>
          <w:bCs/>
          <w:sz w:val="36"/>
          <w:szCs w:val="36"/>
          <w:cs/>
        </w:rPr>
        <w:t>ชื่อวิทยาศาสตร์</w:t>
      </w:r>
      <w:r w:rsidRPr="001352A8">
        <w:rPr>
          <w:rFonts w:ascii="TH SarabunPSK" w:hAnsi="TH SarabunPSK" w:cs="TH SarabunPSK"/>
          <w:sz w:val="36"/>
          <w:szCs w:val="36"/>
          <w:cs/>
        </w:rPr>
        <w:t xml:space="preserve"> </w:t>
      </w:r>
      <w:proofErr w:type="spellStart"/>
      <w:r w:rsidRPr="001352A8">
        <w:rPr>
          <w:rFonts w:ascii="TH SarabunPSK" w:hAnsi="TH SarabunPSK" w:cs="TH SarabunPSK"/>
          <w:sz w:val="36"/>
          <w:szCs w:val="36"/>
        </w:rPr>
        <w:t>Ixora</w:t>
      </w:r>
      <w:proofErr w:type="spellEnd"/>
      <w:r w:rsidRPr="001352A8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1352A8">
        <w:rPr>
          <w:rFonts w:ascii="TH SarabunPSK" w:hAnsi="TH SarabunPSK" w:cs="TH SarabunPSK"/>
          <w:sz w:val="36"/>
          <w:szCs w:val="36"/>
        </w:rPr>
        <w:t>stricta</w:t>
      </w:r>
      <w:proofErr w:type="spellEnd"/>
      <w:r w:rsidRPr="001352A8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1352A8">
        <w:rPr>
          <w:rFonts w:ascii="TH SarabunPSK" w:hAnsi="TH SarabunPSK" w:cs="TH SarabunPSK"/>
          <w:sz w:val="36"/>
          <w:szCs w:val="36"/>
        </w:rPr>
        <w:t>Roxb</w:t>
      </w:r>
      <w:proofErr w:type="spellEnd"/>
    </w:p>
    <w:p w:rsidR="001352A8" w:rsidRPr="001352A8" w:rsidRDefault="001352A8" w:rsidP="001352A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352A8">
        <w:rPr>
          <w:rFonts w:ascii="TH SarabunPSK" w:hAnsi="TH SarabunPSK" w:cs="TH SarabunPSK"/>
          <w:b/>
          <w:bCs/>
          <w:sz w:val="36"/>
          <w:szCs w:val="36"/>
          <w:cs/>
        </w:rPr>
        <w:t>ชื่อวงศ์</w:t>
      </w:r>
      <w:r w:rsidRPr="001352A8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1352A8">
        <w:rPr>
          <w:rFonts w:ascii="TH SarabunPSK" w:hAnsi="TH SarabunPSK" w:cs="TH SarabunPSK"/>
          <w:sz w:val="36"/>
          <w:szCs w:val="36"/>
        </w:rPr>
        <w:t>RUBIACEAE</w:t>
      </w:r>
    </w:p>
    <w:p w:rsidR="001352A8" w:rsidRPr="001352A8" w:rsidRDefault="001352A8" w:rsidP="001352A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352A8">
        <w:rPr>
          <w:rFonts w:ascii="TH SarabunPSK" w:hAnsi="TH SarabunPSK" w:cs="TH SarabunPSK"/>
          <w:b/>
          <w:bCs/>
          <w:sz w:val="36"/>
          <w:szCs w:val="36"/>
          <w:cs/>
        </w:rPr>
        <w:t>ชื่อสามัญ</w:t>
      </w:r>
      <w:r w:rsidRPr="001352A8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1352A8">
        <w:rPr>
          <w:rFonts w:ascii="TH SarabunPSK" w:hAnsi="TH SarabunPSK" w:cs="TH SarabunPSK"/>
          <w:sz w:val="36"/>
          <w:szCs w:val="36"/>
        </w:rPr>
        <w:t>West Indian Jasmine</w:t>
      </w:r>
    </w:p>
    <w:p w:rsidR="001352A8" w:rsidRPr="001352A8" w:rsidRDefault="001352A8" w:rsidP="001352A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352A8">
        <w:rPr>
          <w:rFonts w:ascii="TH SarabunPSK" w:hAnsi="TH SarabunPSK" w:cs="TH SarabunPSK"/>
          <w:b/>
          <w:bCs/>
          <w:sz w:val="36"/>
          <w:szCs w:val="36"/>
          <w:cs/>
        </w:rPr>
        <w:t>ชื่อพื้นเมืองอื่นๆ</w:t>
      </w:r>
      <w:r w:rsidRPr="001352A8">
        <w:rPr>
          <w:rFonts w:ascii="TH SarabunPSK" w:hAnsi="TH SarabunPSK" w:cs="TH SarabunPSK"/>
          <w:sz w:val="36"/>
          <w:szCs w:val="36"/>
          <w:cs/>
        </w:rPr>
        <w:t xml:space="preserve">  เข็ม</w:t>
      </w:r>
    </w:p>
    <w:p w:rsidR="001352A8" w:rsidRPr="001352A8" w:rsidRDefault="001352A8" w:rsidP="001352A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352A8">
        <w:rPr>
          <w:rFonts w:ascii="TH SarabunPSK" w:hAnsi="TH SarabunPSK" w:cs="TH SarabunPSK"/>
          <w:b/>
          <w:bCs/>
          <w:sz w:val="36"/>
          <w:szCs w:val="36"/>
          <w:cs/>
        </w:rPr>
        <w:t>ถิ่นกำเนิด</w:t>
      </w:r>
      <w:r w:rsidRPr="001352A8">
        <w:rPr>
          <w:rFonts w:ascii="TH SarabunPSK" w:hAnsi="TH SarabunPSK" w:cs="TH SarabunPSK"/>
          <w:sz w:val="36"/>
          <w:szCs w:val="36"/>
          <w:cs/>
        </w:rPr>
        <w:t xml:space="preserve">  แถบเอเชียตะวันออกเฉียงใต้</w:t>
      </w:r>
    </w:p>
    <w:p w:rsidR="001352A8" w:rsidRPr="001352A8" w:rsidRDefault="001352A8" w:rsidP="001352A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352A8">
        <w:rPr>
          <w:rFonts w:ascii="TH SarabunPSK" w:hAnsi="TH SarabunPSK" w:cs="TH SarabunPSK"/>
          <w:b/>
          <w:bCs/>
          <w:sz w:val="36"/>
          <w:szCs w:val="36"/>
          <w:cs/>
        </w:rPr>
        <w:t>การกระจายพันธุ์</w:t>
      </w:r>
      <w:r w:rsidRPr="001352A8">
        <w:rPr>
          <w:rFonts w:ascii="TH SarabunPSK" w:hAnsi="TH SarabunPSK" w:cs="TH SarabunPSK"/>
          <w:sz w:val="36"/>
          <w:szCs w:val="36"/>
          <w:cs/>
        </w:rPr>
        <w:t xml:space="preserve"> : ในประเทศไทย   ทั่วทุกภาคในประเทศไทย</w:t>
      </w:r>
    </w:p>
    <w:p w:rsidR="001352A8" w:rsidRPr="001352A8" w:rsidRDefault="001352A8" w:rsidP="001352A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352A8">
        <w:rPr>
          <w:rFonts w:ascii="TH SarabunPSK" w:hAnsi="TH SarabunPSK" w:cs="TH SarabunPSK"/>
          <w:b/>
          <w:bCs/>
          <w:sz w:val="36"/>
          <w:szCs w:val="36"/>
          <w:cs/>
        </w:rPr>
        <w:t>นิเวศวิทยา</w:t>
      </w:r>
      <w:r w:rsidRPr="001352A8">
        <w:rPr>
          <w:rFonts w:ascii="TH SarabunPSK" w:hAnsi="TH SarabunPSK" w:cs="TH SarabunPSK"/>
          <w:sz w:val="36"/>
          <w:szCs w:val="36"/>
          <w:cs/>
        </w:rPr>
        <w:t xml:space="preserve">  ไม้พุ่มใบแข็ง หนาดก สีเขียวแก่ ดอกออกเป็นช่อตามยอดกิ่ง</w:t>
      </w:r>
    </w:p>
    <w:p w:rsidR="001352A8" w:rsidRPr="001352A8" w:rsidRDefault="001352A8" w:rsidP="001352A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352A8">
        <w:rPr>
          <w:rFonts w:ascii="TH SarabunPSK" w:hAnsi="TH SarabunPSK" w:cs="TH SarabunPSK"/>
          <w:b/>
          <w:bCs/>
          <w:sz w:val="36"/>
          <w:szCs w:val="36"/>
          <w:cs/>
        </w:rPr>
        <w:t>เวลาออกดอก</w:t>
      </w:r>
      <w:r w:rsidRPr="001352A8">
        <w:rPr>
          <w:rFonts w:ascii="TH SarabunPSK" w:hAnsi="TH SarabunPSK" w:cs="TH SarabunPSK"/>
          <w:sz w:val="36"/>
          <w:szCs w:val="36"/>
          <w:cs/>
        </w:rPr>
        <w:t xml:space="preserve"> ออกดอกตลอดปี</w:t>
      </w:r>
    </w:p>
    <w:p w:rsidR="001352A8" w:rsidRPr="001352A8" w:rsidRDefault="001352A8" w:rsidP="001352A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352A8">
        <w:rPr>
          <w:rFonts w:ascii="TH SarabunPSK" w:hAnsi="TH SarabunPSK" w:cs="TH SarabunPSK"/>
          <w:b/>
          <w:bCs/>
          <w:sz w:val="36"/>
          <w:szCs w:val="36"/>
          <w:cs/>
        </w:rPr>
        <w:t>การขยายพันธุ์</w:t>
      </w:r>
      <w:r w:rsidRPr="001352A8">
        <w:rPr>
          <w:rFonts w:ascii="TH SarabunPSK" w:hAnsi="TH SarabunPSK" w:cs="TH SarabunPSK"/>
          <w:sz w:val="36"/>
          <w:szCs w:val="36"/>
          <w:cs/>
        </w:rPr>
        <w:t xml:space="preserve">  ปักชำกิ่ง เพาะเมล็ด ตอนกิ่ง </w:t>
      </w:r>
    </w:p>
    <w:p w:rsidR="001352A8" w:rsidRPr="001352A8" w:rsidRDefault="001352A8" w:rsidP="001352A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352A8">
        <w:rPr>
          <w:rFonts w:ascii="TH SarabunPSK" w:hAnsi="TH SarabunPSK" w:cs="TH SarabunPSK"/>
          <w:b/>
          <w:bCs/>
          <w:sz w:val="36"/>
          <w:szCs w:val="36"/>
          <w:cs/>
        </w:rPr>
        <w:t>การใช้ประโยชน์</w:t>
      </w:r>
      <w:r w:rsidRPr="001352A8">
        <w:rPr>
          <w:rFonts w:ascii="TH SarabunPSK" w:hAnsi="TH SarabunPSK" w:cs="TH SarabunPSK"/>
          <w:sz w:val="36"/>
          <w:szCs w:val="36"/>
          <w:cs/>
        </w:rPr>
        <w:t xml:space="preserve">  เป็นไม้ประดับและสมุนไพร</w:t>
      </w:r>
    </w:p>
    <w:p w:rsidR="001352A8" w:rsidRPr="001352A8" w:rsidRDefault="001352A8" w:rsidP="001352A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1352A8">
        <w:rPr>
          <w:rFonts w:ascii="TH SarabunPSK" w:hAnsi="TH SarabunPSK" w:cs="TH SarabunPSK"/>
          <w:b/>
          <w:bCs/>
          <w:sz w:val="36"/>
          <w:szCs w:val="36"/>
          <w:cs/>
        </w:rPr>
        <w:t>สรรพคุณทางยา</w:t>
      </w:r>
    </w:p>
    <w:p w:rsidR="001352A8" w:rsidRPr="001352A8" w:rsidRDefault="001352A8" w:rsidP="001352A8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1352A8">
        <w:rPr>
          <w:rFonts w:ascii="TH SarabunPSK" w:hAnsi="TH SarabunPSK" w:cs="TH SarabunPSK"/>
          <w:sz w:val="36"/>
          <w:szCs w:val="36"/>
        </w:rPr>
        <w:t xml:space="preserve">- </w:t>
      </w:r>
      <w:r w:rsidRPr="001352A8">
        <w:rPr>
          <w:rFonts w:ascii="TH SarabunPSK" w:hAnsi="TH SarabunPSK" w:cs="TH SarabunPSK"/>
          <w:sz w:val="36"/>
          <w:szCs w:val="36"/>
          <w:cs/>
        </w:rPr>
        <w:t>รากมีรสหวาน ใช้รับประทานแก้</w:t>
      </w:r>
      <w:proofErr w:type="spellStart"/>
      <w:r w:rsidRPr="001352A8">
        <w:rPr>
          <w:rFonts w:ascii="TH SarabunPSK" w:hAnsi="TH SarabunPSK" w:cs="TH SarabunPSK"/>
          <w:sz w:val="36"/>
          <w:szCs w:val="36"/>
          <w:cs/>
        </w:rPr>
        <w:t>ดรค</w:t>
      </w:r>
      <w:proofErr w:type="spellEnd"/>
      <w:r w:rsidRPr="001352A8">
        <w:rPr>
          <w:rFonts w:ascii="TH SarabunPSK" w:hAnsi="TH SarabunPSK" w:cs="TH SarabunPSK"/>
          <w:sz w:val="36"/>
          <w:szCs w:val="36"/>
          <w:cs/>
        </w:rPr>
        <w:t>ตา เจริญอาหาร</w:t>
      </w:r>
    </w:p>
    <w:p w:rsidR="001352A8" w:rsidRPr="001352A8" w:rsidRDefault="001352A8" w:rsidP="001352A8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1352A8">
        <w:rPr>
          <w:rFonts w:ascii="TH SarabunPSK" w:hAnsi="TH SarabunPSK" w:cs="TH SarabunPSK"/>
          <w:sz w:val="36"/>
          <w:szCs w:val="36"/>
        </w:rPr>
        <w:t xml:space="preserve">- </w:t>
      </w:r>
      <w:r w:rsidRPr="001352A8">
        <w:rPr>
          <w:rFonts w:ascii="TH SarabunPSK" w:hAnsi="TH SarabunPSK" w:cs="TH SarabunPSK"/>
          <w:sz w:val="36"/>
          <w:szCs w:val="36"/>
          <w:cs/>
        </w:rPr>
        <w:t>ใบใช้เป็นยาฆ่าพยาธิ</w:t>
      </w:r>
    </w:p>
    <w:p w:rsidR="001352A8" w:rsidRPr="001352A8" w:rsidRDefault="001352A8" w:rsidP="001352A8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- </w:t>
      </w:r>
      <w:r w:rsidRPr="001352A8">
        <w:rPr>
          <w:rFonts w:ascii="TH SarabunPSK" w:hAnsi="TH SarabunPSK" w:cs="TH SarabunPSK"/>
          <w:sz w:val="36"/>
          <w:szCs w:val="36"/>
          <w:cs/>
        </w:rPr>
        <w:t>ดอกแก้โรคตาแดง ตาแฉะ</w:t>
      </w:r>
    </w:p>
    <w:p w:rsidR="001352A8" w:rsidRPr="001352A8" w:rsidRDefault="001352A8" w:rsidP="001352A8">
      <w:pPr>
        <w:pStyle w:val="a5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352A8">
        <w:rPr>
          <w:rFonts w:ascii="TH SarabunPSK" w:hAnsi="TH SarabunPSK" w:cs="TH SarabunPSK"/>
          <w:sz w:val="36"/>
          <w:szCs w:val="36"/>
          <w:cs/>
        </w:rPr>
        <w:t>ผลแก้โรคริดสีดวงในจมูก</w:t>
      </w:r>
    </w:p>
    <w:p w:rsidR="001352A8" w:rsidRPr="001352A8" w:rsidRDefault="001352A8" w:rsidP="001352A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352A8">
        <w:rPr>
          <w:rFonts w:ascii="TH SarabunPSK" w:hAnsi="TH SarabunPSK" w:cs="TH SarabunPSK"/>
          <w:b/>
          <w:bCs/>
          <w:sz w:val="36"/>
          <w:szCs w:val="36"/>
          <w:cs/>
        </w:rPr>
        <w:t>ลักษณะวิสัย</w:t>
      </w:r>
      <w:r w:rsidRPr="001352A8">
        <w:rPr>
          <w:rFonts w:ascii="TH SarabunPSK" w:hAnsi="TH SarabunPSK" w:cs="TH SarabunPSK"/>
          <w:sz w:val="36"/>
          <w:szCs w:val="36"/>
          <w:cs/>
        </w:rPr>
        <w:t xml:space="preserve">  : ไม้พุ่ม</w:t>
      </w:r>
    </w:p>
    <w:p w:rsidR="001352A8" w:rsidRPr="001352A8" w:rsidRDefault="001352A8" w:rsidP="001352A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352A8">
        <w:rPr>
          <w:rFonts w:ascii="TH SarabunPSK" w:hAnsi="TH SarabunPSK" w:cs="TH SarabunPSK"/>
          <w:b/>
          <w:bCs/>
          <w:sz w:val="36"/>
          <w:szCs w:val="36"/>
          <w:cs/>
        </w:rPr>
        <w:t>เรือนยอด ทรงพุ่ม</w:t>
      </w:r>
      <w:r w:rsidRPr="001352A8">
        <w:rPr>
          <w:rFonts w:ascii="TH SarabunPSK" w:hAnsi="TH SarabunPSK" w:cs="TH SarabunPSK"/>
          <w:sz w:val="36"/>
          <w:szCs w:val="36"/>
          <w:cs/>
        </w:rPr>
        <w:t xml:space="preserve"> : รูปไข่</w:t>
      </w:r>
    </w:p>
    <w:p w:rsidR="001352A8" w:rsidRPr="001352A8" w:rsidRDefault="001352A8" w:rsidP="001352A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352A8">
        <w:rPr>
          <w:rFonts w:ascii="TH SarabunPSK" w:hAnsi="TH SarabunPSK" w:cs="TH SarabunPSK"/>
          <w:b/>
          <w:bCs/>
          <w:sz w:val="36"/>
          <w:szCs w:val="36"/>
          <w:cs/>
        </w:rPr>
        <w:t>ถิ่นอาศัย</w:t>
      </w:r>
      <w:r w:rsidRPr="001352A8">
        <w:rPr>
          <w:rFonts w:ascii="TH SarabunPSK" w:hAnsi="TH SarabunPSK" w:cs="TH SarabunPSK"/>
          <w:sz w:val="36"/>
          <w:szCs w:val="36"/>
          <w:cs/>
        </w:rPr>
        <w:t xml:space="preserve"> : พืชบก</w:t>
      </w:r>
    </w:p>
    <w:p w:rsidR="001352A8" w:rsidRPr="001352A8" w:rsidRDefault="001352A8" w:rsidP="001352A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352A8">
        <w:rPr>
          <w:rFonts w:ascii="TH SarabunPSK" w:hAnsi="TH SarabunPSK" w:cs="TH SarabunPSK"/>
          <w:b/>
          <w:bCs/>
          <w:sz w:val="36"/>
          <w:szCs w:val="36"/>
          <w:cs/>
        </w:rPr>
        <w:t>ลำต้น</w:t>
      </w:r>
      <w:r w:rsidRPr="001352A8">
        <w:rPr>
          <w:rFonts w:ascii="TH SarabunPSK" w:hAnsi="TH SarabunPSK" w:cs="TH SarabunPSK"/>
          <w:sz w:val="36"/>
          <w:szCs w:val="36"/>
          <w:cs/>
        </w:rPr>
        <w:t xml:space="preserve"> : ลำต้นเหนือดิน  ตั้งตรงเองได้</w:t>
      </w:r>
    </w:p>
    <w:p w:rsidR="001352A8" w:rsidRPr="001352A8" w:rsidRDefault="001352A8" w:rsidP="001352A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352A8">
        <w:rPr>
          <w:rFonts w:ascii="TH SarabunPSK" w:hAnsi="TH SarabunPSK" w:cs="TH SarabunPSK"/>
          <w:b/>
          <w:bCs/>
          <w:sz w:val="36"/>
          <w:szCs w:val="36"/>
          <w:cs/>
        </w:rPr>
        <w:t>เปลือกลำต้น</w:t>
      </w:r>
      <w:r w:rsidRPr="001352A8">
        <w:rPr>
          <w:rFonts w:ascii="TH SarabunPSK" w:hAnsi="TH SarabunPSK" w:cs="TH SarabunPSK"/>
          <w:sz w:val="36"/>
          <w:szCs w:val="36"/>
          <w:cs/>
        </w:rPr>
        <w:t xml:space="preserve"> : เรียบ  สีน้ำตาล</w:t>
      </w:r>
    </w:p>
    <w:p w:rsidR="001352A8" w:rsidRPr="001352A8" w:rsidRDefault="001352A8" w:rsidP="001352A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352A8">
        <w:rPr>
          <w:rFonts w:ascii="TH SarabunPSK" w:hAnsi="TH SarabunPSK" w:cs="TH SarabunPSK"/>
          <w:b/>
          <w:bCs/>
          <w:sz w:val="36"/>
          <w:szCs w:val="36"/>
          <w:cs/>
        </w:rPr>
        <w:t>ยาง</w:t>
      </w:r>
      <w:r w:rsidRPr="001352A8">
        <w:rPr>
          <w:rFonts w:ascii="TH SarabunPSK" w:hAnsi="TH SarabunPSK" w:cs="TH SarabunPSK"/>
          <w:sz w:val="36"/>
          <w:szCs w:val="36"/>
          <w:cs/>
        </w:rPr>
        <w:t xml:space="preserve"> : ไม่มี</w:t>
      </w:r>
    </w:p>
    <w:p w:rsidR="001352A8" w:rsidRPr="001352A8" w:rsidRDefault="001352A8" w:rsidP="001352A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352A8">
        <w:rPr>
          <w:rFonts w:ascii="TH SarabunPSK" w:hAnsi="TH SarabunPSK" w:cs="TH SarabunPSK"/>
          <w:b/>
          <w:bCs/>
          <w:sz w:val="36"/>
          <w:szCs w:val="36"/>
          <w:cs/>
        </w:rPr>
        <w:t>ชนิดของใบ</w:t>
      </w:r>
      <w:r w:rsidRPr="001352A8">
        <w:rPr>
          <w:rFonts w:ascii="TH SarabunPSK" w:hAnsi="TH SarabunPSK" w:cs="TH SarabunPSK"/>
          <w:sz w:val="36"/>
          <w:szCs w:val="36"/>
          <w:cs/>
        </w:rPr>
        <w:t xml:space="preserve"> : ใบเดี่ยว  สีเขียว  ขนาดแผ่นใบ กว้าง </w:t>
      </w:r>
      <w:r w:rsidRPr="001352A8">
        <w:rPr>
          <w:rFonts w:ascii="TH SarabunPSK" w:hAnsi="TH SarabunPSK" w:cs="TH SarabunPSK"/>
          <w:sz w:val="36"/>
          <w:szCs w:val="36"/>
        </w:rPr>
        <w:t>6</w:t>
      </w:r>
      <w:r w:rsidRPr="001352A8">
        <w:rPr>
          <w:rFonts w:ascii="TH SarabunPSK" w:hAnsi="TH SarabunPSK" w:cs="TH SarabunPSK"/>
          <w:sz w:val="36"/>
          <w:szCs w:val="36"/>
          <w:cs/>
        </w:rPr>
        <w:t xml:space="preserve">  ซ.ม.  ยาว </w:t>
      </w:r>
      <w:r w:rsidRPr="001352A8">
        <w:rPr>
          <w:rFonts w:ascii="TH SarabunPSK" w:hAnsi="TH SarabunPSK" w:cs="TH SarabunPSK"/>
          <w:sz w:val="36"/>
          <w:szCs w:val="36"/>
        </w:rPr>
        <w:t>11</w:t>
      </w:r>
      <w:r w:rsidRPr="001352A8">
        <w:rPr>
          <w:rFonts w:ascii="TH SarabunPSK" w:hAnsi="TH SarabunPSK" w:cs="TH SarabunPSK"/>
          <w:sz w:val="36"/>
          <w:szCs w:val="36"/>
          <w:cs/>
        </w:rPr>
        <w:t xml:space="preserve"> ซม.</w:t>
      </w:r>
    </w:p>
    <w:p w:rsidR="001352A8" w:rsidRPr="001352A8" w:rsidRDefault="001352A8" w:rsidP="001352A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352A8">
        <w:rPr>
          <w:rFonts w:ascii="TH SarabunPSK" w:hAnsi="TH SarabunPSK" w:cs="TH SarabunPSK"/>
          <w:b/>
          <w:bCs/>
          <w:sz w:val="36"/>
          <w:szCs w:val="36"/>
          <w:cs/>
        </w:rPr>
        <w:t>การเรียงตัวของใบบนกิ่ง</w:t>
      </w:r>
      <w:r w:rsidRPr="001352A8">
        <w:rPr>
          <w:rFonts w:ascii="TH SarabunPSK" w:hAnsi="TH SarabunPSK" w:cs="TH SarabunPSK"/>
          <w:sz w:val="36"/>
          <w:szCs w:val="36"/>
          <w:cs/>
        </w:rPr>
        <w:t xml:space="preserve"> : ตรง</w:t>
      </w:r>
      <w:proofErr w:type="spellStart"/>
      <w:r w:rsidRPr="001352A8">
        <w:rPr>
          <w:rFonts w:ascii="TH SarabunPSK" w:hAnsi="TH SarabunPSK" w:cs="TH SarabunPSK"/>
          <w:sz w:val="36"/>
          <w:szCs w:val="36"/>
          <w:cs/>
        </w:rPr>
        <w:t>ข้ามส</w:t>
      </w:r>
      <w:proofErr w:type="spellEnd"/>
      <w:r w:rsidRPr="001352A8">
        <w:rPr>
          <w:rFonts w:ascii="TH SarabunPSK" w:hAnsi="TH SarabunPSK" w:cs="TH SarabunPSK"/>
          <w:sz w:val="36"/>
          <w:szCs w:val="36"/>
          <w:cs/>
        </w:rPr>
        <w:t>ลัยตั้งฉาก</w:t>
      </w:r>
    </w:p>
    <w:p w:rsidR="001352A8" w:rsidRPr="001352A8" w:rsidRDefault="001352A8" w:rsidP="001352A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352A8">
        <w:rPr>
          <w:rFonts w:ascii="TH SarabunPSK" w:hAnsi="TH SarabunPSK" w:cs="TH SarabunPSK"/>
          <w:b/>
          <w:bCs/>
          <w:sz w:val="36"/>
          <w:szCs w:val="36"/>
          <w:cs/>
        </w:rPr>
        <w:t>รูปร่างแผ่นใบ</w:t>
      </w:r>
      <w:r w:rsidRPr="001352A8">
        <w:rPr>
          <w:rFonts w:ascii="TH SarabunPSK" w:hAnsi="TH SarabunPSK" w:cs="TH SarabunPSK"/>
          <w:sz w:val="36"/>
          <w:szCs w:val="36"/>
          <w:cs/>
        </w:rPr>
        <w:t xml:space="preserve"> : รูปรี</w:t>
      </w:r>
    </w:p>
    <w:p w:rsidR="001352A8" w:rsidRPr="001352A8" w:rsidRDefault="001352A8" w:rsidP="001352A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352A8">
        <w:rPr>
          <w:rFonts w:ascii="TH SarabunPSK" w:hAnsi="TH SarabunPSK" w:cs="TH SarabunPSK"/>
          <w:b/>
          <w:bCs/>
          <w:sz w:val="36"/>
          <w:szCs w:val="36"/>
          <w:cs/>
        </w:rPr>
        <w:t>ปลายใบ</w:t>
      </w:r>
      <w:r w:rsidRPr="001352A8">
        <w:rPr>
          <w:rFonts w:ascii="TH SarabunPSK" w:hAnsi="TH SarabunPSK" w:cs="TH SarabunPSK"/>
          <w:sz w:val="36"/>
          <w:szCs w:val="36"/>
          <w:cs/>
        </w:rPr>
        <w:t xml:space="preserve"> : เรียวแหลม</w:t>
      </w:r>
    </w:p>
    <w:p w:rsidR="001352A8" w:rsidRPr="001352A8" w:rsidRDefault="001352A8" w:rsidP="001352A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352A8">
        <w:rPr>
          <w:rFonts w:ascii="TH SarabunPSK" w:hAnsi="TH SarabunPSK" w:cs="TH SarabunPSK"/>
          <w:b/>
          <w:bCs/>
          <w:sz w:val="36"/>
          <w:szCs w:val="36"/>
          <w:cs/>
        </w:rPr>
        <w:t>โคนใบ</w:t>
      </w:r>
      <w:r w:rsidRPr="001352A8">
        <w:rPr>
          <w:rFonts w:ascii="TH SarabunPSK" w:hAnsi="TH SarabunPSK" w:cs="TH SarabunPSK"/>
          <w:sz w:val="36"/>
          <w:szCs w:val="36"/>
          <w:cs/>
        </w:rPr>
        <w:t xml:space="preserve"> : มน</w:t>
      </w:r>
    </w:p>
    <w:p w:rsidR="001352A8" w:rsidRPr="001352A8" w:rsidRDefault="001352A8" w:rsidP="001352A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819E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ขอบใบ</w:t>
      </w:r>
      <w:r w:rsidRPr="001352A8">
        <w:rPr>
          <w:rFonts w:ascii="TH SarabunPSK" w:hAnsi="TH SarabunPSK" w:cs="TH SarabunPSK"/>
          <w:sz w:val="36"/>
          <w:szCs w:val="36"/>
          <w:cs/>
        </w:rPr>
        <w:t xml:space="preserve"> : เรียบ</w:t>
      </w:r>
    </w:p>
    <w:p w:rsidR="001352A8" w:rsidRPr="001352A8" w:rsidRDefault="001352A8" w:rsidP="001352A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819ED">
        <w:rPr>
          <w:rFonts w:ascii="TH SarabunPSK" w:hAnsi="TH SarabunPSK" w:cs="TH SarabunPSK"/>
          <w:b/>
          <w:bCs/>
          <w:sz w:val="36"/>
          <w:szCs w:val="36"/>
          <w:cs/>
        </w:rPr>
        <w:t xml:space="preserve">ดอก </w:t>
      </w:r>
      <w:r w:rsidRPr="001352A8">
        <w:rPr>
          <w:rFonts w:ascii="TH SarabunPSK" w:hAnsi="TH SarabunPSK" w:cs="TH SarabunPSK"/>
          <w:sz w:val="36"/>
          <w:szCs w:val="36"/>
          <w:cs/>
        </w:rPr>
        <w:t>: ช่อซี่ร่มเชิงประกอบ</w:t>
      </w:r>
    </w:p>
    <w:p w:rsidR="001352A8" w:rsidRPr="001352A8" w:rsidRDefault="001352A8" w:rsidP="001352A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819ED">
        <w:rPr>
          <w:rFonts w:ascii="TH SarabunPSK" w:hAnsi="TH SarabunPSK" w:cs="TH SarabunPSK"/>
          <w:b/>
          <w:bCs/>
          <w:sz w:val="36"/>
          <w:szCs w:val="36"/>
          <w:cs/>
        </w:rPr>
        <w:t>ตำแหน่งออกของดอก</w:t>
      </w:r>
      <w:r w:rsidRPr="001352A8">
        <w:rPr>
          <w:rFonts w:ascii="TH SarabunPSK" w:hAnsi="TH SarabunPSK" w:cs="TH SarabunPSK"/>
          <w:sz w:val="36"/>
          <w:szCs w:val="36"/>
          <w:cs/>
        </w:rPr>
        <w:t xml:space="preserve"> : ปลายยอด</w:t>
      </w:r>
    </w:p>
    <w:p w:rsidR="001352A8" w:rsidRPr="001352A8" w:rsidRDefault="001352A8" w:rsidP="001352A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819ED">
        <w:rPr>
          <w:rFonts w:ascii="TH SarabunPSK" w:hAnsi="TH SarabunPSK" w:cs="TH SarabunPSK"/>
          <w:b/>
          <w:bCs/>
          <w:sz w:val="36"/>
          <w:szCs w:val="36"/>
          <w:cs/>
        </w:rPr>
        <w:t>กลีบดอก</w:t>
      </w:r>
      <w:r w:rsidRPr="001352A8">
        <w:rPr>
          <w:rFonts w:ascii="TH SarabunPSK" w:hAnsi="TH SarabunPSK" w:cs="TH SarabunPSK"/>
          <w:sz w:val="36"/>
          <w:szCs w:val="36"/>
          <w:cs/>
        </w:rPr>
        <w:t xml:space="preserve"> : โคนเชื่อมติดกัน  ปลายแยกเป็น </w:t>
      </w:r>
      <w:r w:rsidRPr="001352A8">
        <w:rPr>
          <w:rFonts w:ascii="TH SarabunPSK" w:hAnsi="TH SarabunPSK" w:cs="TH SarabunPSK"/>
          <w:sz w:val="36"/>
          <w:szCs w:val="36"/>
        </w:rPr>
        <w:t>4</w:t>
      </w:r>
      <w:r w:rsidRPr="001352A8">
        <w:rPr>
          <w:rFonts w:ascii="TH SarabunPSK" w:hAnsi="TH SarabunPSK" w:cs="TH SarabunPSK"/>
          <w:sz w:val="36"/>
          <w:szCs w:val="36"/>
          <w:cs/>
        </w:rPr>
        <w:t xml:space="preserve"> แฉก  สี แดง  รูปดอกเข็ม</w:t>
      </w:r>
    </w:p>
    <w:p w:rsidR="001352A8" w:rsidRPr="001352A8" w:rsidRDefault="001352A8" w:rsidP="001352A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819ED">
        <w:rPr>
          <w:rFonts w:ascii="TH SarabunPSK" w:hAnsi="TH SarabunPSK" w:cs="TH SarabunPSK"/>
          <w:b/>
          <w:bCs/>
          <w:sz w:val="36"/>
          <w:szCs w:val="36"/>
          <w:cs/>
        </w:rPr>
        <w:t>รังไข่</w:t>
      </w:r>
      <w:r w:rsidRPr="001352A8">
        <w:rPr>
          <w:rFonts w:ascii="TH SarabunPSK" w:hAnsi="TH SarabunPSK" w:cs="TH SarabunPSK"/>
          <w:sz w:val="36"/>
          <w:szCs w:val="36"/>
          <w:cs/>
        </w:rPr>
        <w:t xml:space="preserve"> : รังไข่ใต้วงกลีบ</w:t>
      </w:r>
    </w:p>
    <w:p w:rsidR="001352A8" w:rsidRPr="001352A8" w:rsidRDefault="001352A8" w:rsidP="001352A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819ED">
        <w:rPr>
          <w:rFonts w:ascii="TH SarabunPSK" w:hAnsi="TH SarabunPSK" w:cs="TH SarabunPSK"/>
          <w:b/>
          <w:bCs/>
          <w:sz w:val="36"/>
          <w:szCs w:val="36"/>
          <w:cs/>
        </w:rPr>
        <w:t>กลิ่น</w:t>
      </w:r>
      <w:r w:rsidRPr="001352A8">
        <w:rPr>
          <w:rFonts w:ascii="TH SarabunPSK" w:hAnsi="TH SarabunPSK" w:cs="TH SarabunPSK"/>
          <w:sz w:val="36"/>
          <w:szCs w:val="36"/>
          <w:cs/>
        </w:rPr>
        <w:t xml:space="preserve"> : ไม่มี</w:t>
      </w:r>
    </w:p>
    <w:p w:rsidR="001352A8" w:rsidRPr="001352A8" w:rsidRDefault="001352A8" w:rsidP="001352A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819ED">
        <w:rPr>
          <w:rFonts w:ascii="TH SarabunPSK" w:hAnsi="TH SarabunPSK" w:cs="TH SarabunPSK"/>
          <w:b/>
          <w:bCs/>
          <w:sz w:val="36"/>
          <w:szCs w:val="36"/>
          <w:cs/>
        </w:rPr>
        <w:t>สีของผล</w:t>
      </w:r>
      <w:r w:rsidRPr="001352A8">
        <w:rPr>
          <w:rFonts w:ascii="TH SarabunPSK" w:hAnsi="TH SarabunPSK" w:cs="TH SarabunPSK"/>
          <w:sz w:val="36"/>
          <w:szCs w:val="36"/>
          <w:cs/>
        </w:rPr>
        <w:t xml:space="preserve"> : ผลอ่อน สีเขียว  ผลแก่ สีม่วง</w:t>
      </w:r>
    </w:p>
    <w:p w:rsidR="001352A8" w:rsidRPr="001352A8" w:rsidRDefault="001352A8" w:rsidP="001352A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819ED">
        <w:rPr>
          <w:rFonts w:ascii="TH SarabunPSK" w:hAnsi="TH SarabunPSK" w:cs="TH SarabunPSK"/>
          <w:b/>
          <w:bCs/>
          <w:sz w:val="36"/>
          <w:szCs w:val="36"/>
          <w:cs/>
        </w:rPr>
        <w:t>รูปร่างผล</w:t>
      </w:r>
      <w:r w:rsidRPr="001352A8">
        <w:rPr>
          <w:rFonts w:ascii="TH SarabunPSK" w:hAnsi="TH SarabunPSK" w:cs="TH SarabunPSK"/>
          <w:sz w:val="36"/>
          <w:szCs w:val="36"/>
          <w:cs/>
        </w:rPr>
        <w:t xml:space="preserve"> : กลม</w:t>
      </w:r>
    </w:p>
    <w:p w:rsidR="001352A8" w:rsidRPr="001352A8" w:rsidRDefault="001352A8" w:rsidP="001352A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819ED">
        <w:rPr>
          <w:rFonts w:ascii="TH SarabunPSK" w:hAnsi="TH SarabunPSK" w:cs="TH SarabunPSK"/>
          <w:b/>
          <w:bCs/>
          <w:sz w:val="36"/>
          <w:szCs w:val="36"/>
          <w:cs/>
        </w:rPr>
        <w:t>เมล็ด</w:t>
      </w:r>
      <w:r w:rsidRPr="001352A8">
        <w:rPr>
          <w:rFonts w:ascii="TH SarabunPSK" w:hAnsi="TH SarabunPSK" w:cs="TH SarabunPSK"/>
          <w:sz w:val="36"/>
          <w:szCs w:val="36"/>
          <w:cs/>
        </w:rPr>
        <w:t xml:space="preserve"> : จำนวน </w:t>
      </w:r>
      <w:r w:rsidRPr="001352A8">
        <w:rPr>
          <w:rFonts w:ascii="TH SarabunPSK" w:hAnsi="TH SarabunPSK" w:cs="TH SarabunPSK"/>
          <w:sz w:val="36"/>
          <w:szCs w:val="36"/>
        </w:rPr>
        <w:t>1</w:t>
      </w:r>
      <w:r w:rsidRPr="001352A8">
        <w:rPr>
          <w:rFonts w:ascii="TH SarabunPSK" w:hAnsi="TH SarabunPSK" w:cs="TH SarabunPSK"/>
          <w:sz w:val="36"/>
          <w:szCs w:val="36"/>
          <w:cs/>
        </w:rPr>
        <w:t xml:space="preserve"> เมล็ด</w:t>
      </w:r>
    </w:p>
    <w:p w:rsidR="001352A8" w:rsidRPr="001352A8" w:rsidRDefault="001352A8" w:rsidP="001352A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819ED">
        <w:rPr>
          <w:rFonts w:ascii="TH SarabunPSK" w:hAnsi="TH SarabunPSK" w:cs="TH SarabunPSK"/>
          <w:b/>
          <w:bCs/>
          <w:sz w:val="36"/>
          <w:szCs w:val="36"/>
          <w:cs/>
        </w:rPr>
        <w:t>สีของเมล็ด</w:t>
      </w:r>
      <w:r w:rsidRPr="001352A8">
        <w:rPr>
          <w:rFonts w:ascii="TH SarabunPSK" w:hAnsi="TH SarabunPSK" w:cs="TH SarabunPSK"/>
          <w:sz w:val="36"/>
          <w:szCs w:val="36"/>
          <w:cs/>
        </w:rPr>
        <w:t xml:space="preserve"> : น้ำตาลอ่อน</w:t>
      </w:r>
    </w:p>
    <w:p w:rsidR="00A64801" w:rsidRDefault="001352A8" w:rsidP="001352A8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8819ED">
        <w:rPr>
          <w:rFonts w:ascii="TH SarabunPSK" w:hAnsi="TH SarabunPSK" w:cs="TH SarabunPSK"/>
          <w:b/>
          <w:bCs/>
          <w:sz w:val="36"/>
          <w:szCs w:val="36"/>
          <w:cs/>
        </w:rPr>
        <w:t>รูปร่างเมล็ด</w:t>
      </w:r>
      <w:r w:rsidRPr="001352A8">
        <w:rPr>
          <w:rFonts w:ascii="TH SarabunPSK" w:hAnsi="TH SarabunPSK" w:cs="TH SarabunPSK"/>
          <w:sz w:val="36"/>
          <w:szCs w:val="36"/>
          <w:cs/>
        </w:rPr>
        <w:t xml:space="preserve"> : กลม</w:t>
      </w:r>
    </w:p>
    <w:p w:rsidR="001352A8" w:rsidRPr="001352A8" w:rsidRDefault="001352A8" w:rsidP="001352A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819ED">
        <w:rPr>
          <w:rFonts w:ascii="TH SarabunPSK" w:hAnsi="TH SarabunPSK" w:cs="TH SarabunPSK"/>
          <w:b/>
          <w:bCs/>
          <w:sz w:val="36"/>
          <w:szCs w:val="36"/>
          <w:cs/>
        </w:rPr>
        <w:t>ข้อแนะนำ</w:t>
      </w:r>
      <w:r w:rsidRPr="001352A8">
        <w:rPr>
          <w:rFonts w:ascii="TH SarabunPSK" w:hAnsi="TH SarabunPSK" w:cs="TH SarabunPSK"/>
          <w:sz w:val="36"/>
          <w:szCs w:val="36"/>
          <w:cs/>
        </w:rPr>
        <w:t xml:space="preserve"> :         </w:t>
      </w:r>
    </w:p>
    <w:p w:rsidR="001352A8" w:rsidRPr="001352A8" w:rsidRDefault="001352A8" w:rsidP="001352A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352A8">
        <w:rPr>
          <w:rFonts w:ascii="TH SarabunPSK" w:hAnsi="TH SarabunPSK" w:cs="TH SarabunPSK"/>
          <w:sz w:val="36"/>
          <w:szCs w:val="36"/>
          <w:cs/>
        </w:rPr>
        <w:t xml:space="preserve">                ควรมีการตัดแต่งกิ่งขนาดเล็กๆ ออกบ้างโดยเฉพาะกิ่งที่อยู่ในทรงพุ่ม เมื่อดอกโรยควรทำการตัดแต่งช่อดอกแห้งทิ้ง จะช่วยให้มีการแตกยอดใหม่และออกดอกใหม่เร็วขึ้น  หากต้องการให้มีดอกขนาดใหญ่ นอกจากให้น้ำและปุ๋ยอย่างสม่ำเสมอแล้ว การตัดแต่งให้มีจำนวนกิ่งที่เหมาะสม จะช่วยให้ดอกมีขนาดใหญ่ตามอายุและความสามารถทางพันธุกรรมได้ดีขึ้น เข็มขาวเป็นพันธุ์ไม้หอมที่ชอบแดดจัดเต็มวัน จึงควรปลูกกลางแจ้งจะทำให้ออกดอกขนาดใหญ่ ลำต้นเตี้ย การปลูกในพื้นที่ที่มีแสงแดดรำไรจะทำให้ไม่ค่อยออกดอก ต้นสูง</w:t>
      </w:r>
      <w:proofErr w:type="spellStart"/>
      <w:r w:rsidRPr="001352A8">
        <w:rPr>
          <w:rFonts w:ascii="TH SarabunPSK" w:hAnsi="TH SarabunPSK" w:cs="TH SarabunPSK"/>
          <w:sz w:val="36"/>
          <w:szCs w:val="36"/>
          <w:cs/>
        </w:rPr>
        <w:t>ชลูด</w:t>
      </w:r>
      <w:proofErr w:type="spellEnd"/>
      <w:r w:rsidRPr="001352A8">
        <w:rPr>
          <w:rFonts w:ascii="TH SarabunPSK" w:hAnsi="TH SarabunPSK" w:cs="TH SarabunPSK"/>
          <w:sz w:val="36"/>
          <w:szCs w:val="36"/>
          <w:cs/>
        </w:rPr>
        <w:t>และไม่แข็งแรง</w:t>
      </w:r>
    </w:p>
    <w:p w:rsidR="001352A8" w:rsidRPr="001352A8" w:rsidRDefault="001352A8" w:rsidP="001352A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819ED">
        <w:rPr>
          <w:rFonts w:ascii="TH SarabunPSK" w:hAnsi="TH SarabunPSK" w:cs="TH SarabunPSK"/>
          <w:b/>
          <w:bCs/>
          <w:sz w:val="36"/>
          <w:szCs w:val="36"/>
          <w:cs/>
        </w:rPr>
        <w:t>ข้อมูลอื่นๆ</w:t>
      </w:r>
      <w:r w:rsidRPr="001352A8">
        <w:rPr>
          <w:rFonts w:ascii="TH SarabunPSK" w:hAnsi="TH SarabunPSK" w:cs="TH SarabunPSK"/>
          <w:sz w:val="36"/>
          <w:szCs w:val="36"/>
          <w:cs/>
        </w:rPr>
        <w:t xml:space="preserve"> :</w:t>
      </w:r>
    </w:p>
    <w:p w:rsidR="001352A8" w:rsidRPr="001352A8" w:rsidRDefault="001352A8" w:rsidP="001352A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352A8">
        <w:rPr>
          <w:rFonts w:ascii="TH SarabunPSK" w:hAnsi="TH SarabunPSK" w:cs="TH SarabunPSK"/>
          <w:sz w:val="36"/>
          <w:szCs w:val="36"/>
          <w:cs/>
        </w:rPr>
        <w:t xml:space="preserve">                ในทรรศนะของผู้รวบรวม เข็มขาวเป็นพันธุ์ไม้ที่มีความคุ้มค่าทั้งในด้านการปลูกและดูแลรักษา การออกดอก ความหอม สามารถเรียกได้ว่า สวย ทน ถูก  </w:t>
      </w:r>
    </w:p>
    <w:p w:rsidR="008819ED" w:rsidRPr="008819ED" w:rsidRDefault="001352A8" w:rsidP="001352A8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  <w:r w:rsidRPr="008819ED">
        <w:rPr>
          <w:rFonts w:ascii="TH SarabunPSK" w:hAnsi="TH SarabunPSK" w:cs="TH SarabunPSK"/>
          <w:b/>
          <w:bCs/>
          <w:sz w:val="36"/>
          <w:szCs w:val="36"/>
          <w:cs/>
        </w:rPr>
        <w:t>สรรพคุณ</w:t>
      </w:r>
    </w:p>
    <w:p w:rsidR="001352A8" w:rsidRPr="001352A8" w:rsidRDefault="001352A8" w:rsidP="008819ED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1352A8">
        <w:rPr>
          <w:rFonts w:ascii="TH SarabunPSK" w:hAnsi="TH SarabunPSK" w:cs="TH SarabunPSK"/>
          <w:sz w:val="36"/>
          <w:szCs w:val="36"/>
          <w:cs/>
        </w:rPr>
        <w:t>ดอกเข็มขาว เป็นต้นไม้พุ่ม ใช้ดอกใส่พานบูชาพระ ให้ประโยชน์ในทางยา รากมีรสหวาน รับประทานแก้โรคตา เจริญอาหาร สามารถฆ่าพยาธิ แก้ตาแดง แก้ริดสีดวงงอกในจมูก</w:t>
      </w:r>
    </w:p>
    <w:p w:rsidR="001352A8" w:rsidRPr="001352A8" w:rsidRDefault="001352A8" w:rsidP="001352A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352A8">
        <w:rPr>
          <w:rFonts w:ascii="TH SarabunPSK" w:hAnsi="TH SarabunPSK" w:cs="TH SarabunPSK"/>
          <w:sz w:val="36"/>
          <w:szCs w:val="36"/>
          <w:cs/>
        </w:rPr>
        <w:t>สรรพคุณทางยา:</w:t>
      </w:r>
    </w:p>
    <w:p w:rsidR="001352A8" w:rsidRPr="001352A8" w:rsidRDefault="001352A8" w:rsidP="001352A8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1352A8">
        <w:rPr>
          <w:rFonts w:ascii="TH SarabunPSK" w:hAnsi="TH SarabunPSK" w:cs="TH SarabunPSK"/>
          <w:sz w:val="36"/>
          <w:szCs w:val="36"/>
          <w:cs/>
        </w:rPr>
        <w:t>-    รากมีรสหวานใช้รับประทานแก้โรคตา เจริญอาหาร</w:t>
      </w:r>
    </w:p>
    <w:p w:rsidR="001352A8" w:rsidRPr="001352A8" w:rsidRDefault="001352A8" w:rsidP="001352A8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1352A8">
        <w:rPr>
          <w:rFonts w:ascii="TH SarabunPSK" w:hAnsi="TH SarabunPSK" w:cs="TH SarabunPSK"/>
          <w:sz w:val="36"/>
          <w:szCs w:val="36"/>
          <w:cs/>
        </w:rPr>
        <w:t>-    ใบใช้เป็นยาฆ่าพยาธิ</w:t>
      </w:r>
    </w:p>
    <w:p w:rsidR="001352A8" w:rsidRPr="001352A8" w:rsidRDefault="001352A8" w:rsidP="001352A8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-   </w:t>
      </w:r>
      <w:r w:rsidRPr="001352A8">
        <w:rPr>
          <w:rFonts w:ascii="TH SarabunPSK" w:hAnsi="TH SarabunPSK" w:cs="TH SarabunPSK"/>
          <w:sz w:val="36"/>
          <w:szCs w:val="36"/>
          <w:cs/>
        </w:rPr>
        <w:t>ดอกแก้โรคตาแดง ตาแฉะ</w:t>
      </w:r>
    </w:p>
    <w:p w:rsidR="001352A8" w:rsidRPr="008819ED" w:rsidRDefault="001352A8" w:rsidP="008819ED">
      <w:pPr>
        <w:pStyle w:val="a5"/>
        <w:numPr>
          <w:ilvl w:val="0"/>
          <w:numId w:val="2"/>
        </w:numPr>
        <w:spacing w:after="0" w:line="240" w:lineRule="auto"/>
        <w:rPr>
          <w:rFonts w:ascii="TH SarabunPSK" w:hAnsi="TH SarabunPSK" w:cs="TH SarabunPSK" w:hint="cs"/>
          <w:sz w:val="36"/>
          <w:szCs w:val="36"/>
          <w:cs/>
        </w:rPr>
      </w:pPr>
      <w:r w:rsidRPr="001352A8">
        <w:rPr>
          <w:rFonts w:ascii="TH SarabunPSK" w:hAnsi="TH SarabunPSK" w:cs="TH SarabunPSK"/>
          <w:sz w:val="36"/>
          <w:szCs w:val="36"/>
          <w:cs/>
        </w:rPr>
        <w:t>ผลแก้โรคริดสีดวงในจมูก</w:t>
      </w:r>
    </w:p>
    <w:sectPr w:rsidR="001352A8" w:rsidRPr="008819ED" w:rsidSect="006F5361">
      <w:pgSz w:w="11906" w:h="16838"/>
      <w:pgMar w:top="216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0EB1"/>
    <w:multiLevelType w:val="hybridMultilevel"/>
    <w:tmpl w:val="D16CDD9A"/>
    <w:lvl w:ilvl="0" w:tplc="19288D9A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45712E"/>
    <w:multiLevelType w:val="hybridMultilevel"/>
    <w:tmpl w:val="0BC4CB8E"/>
    <w:lvl w:ilvl="0" w:tplc="AFEA572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F9"/>
    <w:rsid w:val="000C5DF8"/>
    <w:rsid w:val="00134D4D"/>
    <w:rsid w:val="001352A8"/>
    <w:rsid w:val="006F5361"/>
    <w:rsid w:val="007253F9"/>
    <w:rsid w:val="007B1207"/>
    <w:rsid w:val="008819ED"/>
    <w:rsid w:val="00A64801"/>
    <w:rsid w:val="00C7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2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7423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35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2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7423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35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</dc:creator>
  <cp:lastModifiedBy>Psc</cp:lastModifiedBy>
  <cp:revision>2</cp:revision>
  <dcterms:created xsi:type="dcterms:W3CDTF">2018-04-17T06:11:00Z</dcterms:created>
  <dcterms:modified xsi:type="dcterms:W3CDTF">2018-04-17T06:11:00Z</dcterms:modified>
</cp:coreProperties>
</file>