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FC" w:rsidRDefault="007C5DFC" w:rsidP="001F6679">
      <w:pPr>
        <w:pStyle w:val="style1"/>
        <w:shd w:val="clear" w:color="auto" w:fill="FFFFFF"/>
        <w:spacing w:before="0" w:beforeAutospacing="0" w:after="0" w:afterAutospacing="0"/>
        <w:rPr>
          <w:rStyle w:val="a3"/>
          <w:rFonts w:asciiTheme="majorBidi" w:hAnsiTheme="majorBidi" w:cstheme="majorBidi"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A5CFA" wp14:editId="015DB159">
                <wp:simplePos x="0" y="0"/>
                <wp:positionH relativeFrom="column">
                  <wp:posOffset>2190750</wp:posOffset>
                </wp:positionH>
                <wp:positionV relativeFrom="paragraph">
                  <wp:posOffset>-1108710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DFC" w:rsidRPr="00210D5E" w:rsidRDefault="007C5DFC" w:rsidP="007C5DF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ข่อย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5pt;margin-top:-87.3pt;width:2in;height:2in;z-index:2516602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Ibn229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7C5DFC" w:rsidRPr="00210D5E" w:rsidRDefault="007C5DFC" w:rsidP="007C5DF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ข่อย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17200C" wp14:editId="3A3554CF">
                <wp:simplePos x="0" y="0"/>
                <wp:positionH relativeFrom="column">
                  <wp:posOffset>1438275</wp:posOffset>
                </wp:positionH>
                <wp:positionV relativeFrom="paragraph">
                  <wp:posOffset>-1057275</wp:posOffset>
                </wp:positionV>
                <wp:extent cx="2209800" cy="628650"/>
                <wp:effectExtent l="57150" t="38100" r="76200" b="952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113.25pt;margin-top:-83.25pt;width:174pt;height:49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sz w:val="32"/>
          <w:szCs w:val="32"/>
        </w:rPr>
        <w:drawing>
          <wp:inline distT="0" distB="0" distL="0" distR="0" wp14:anchorId="2B036AFB" wp14:editId="3D2BFA99">
            <wp:extent cx="2000250" cy="1876425"/>
            <wp:effectExtent l="114300" t="57150" r="76200" b="1619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่อย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76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color w:val="002060"/>
          <w:sz w:val="32"/>
          <w:szCs w:val="32"/>
        </w:rPr>
        <w:drawing>
          <wp:inline distT="0" distB="0" distL="0" distR="0" wp14:anchorId="5B398A22" wp14:editId="4975304A">
            <wp:extent cx="2743200" cy="1882140"/>
            <wp:effectExtent l="133350" t="57150" r="95250" b="1562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้นข่อย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82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6679" w:rsidRPr="001F6679" w:rsidRDefault="001F6679" w:rsidP="001F6679">
      <w:pPr>
        <w:pStyle w:val="style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r w:rsidRPr="007C5DFC">
        <w:rPr>
          <w:rStyle w:val="a3"/>
          <w:rFonts w:asciiTheme="majorBidi" w:hAnsiTheme="majorBidi" w:cstheme="majorBidi"/>
          <w:color w:val="002060"/>
          <w:sz w:val="32"/>
          <w:szCs w:val="32"/>
          <w:cs/>
        </w:rPr>
        <w:t>ชื่อวิทยาศาสตร์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  <w:cs/>
        </w:rPr>
        <w:t>: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</w:t>
      </w:r>
      <w:proofErr w:type="spellStart"/>
      <w:r w:rsidRPr="001F6679">
        <w:rPr>
          <w:rStyle w:val="a4"/>
          <w:rFonts w:asciiTheme="majorBidi" w:hAnsiTheme="majorBidi" w:cstheme="majorBidi"/>
          <w:color w:val="000000"/>
          <w:sz w:val="32"/>
          <w:szCs w:val="32"/>
        </w:rPr>
        <w:t>Streblus</w:t>
      </w:r>
      <w:proofErr w:type="spellEnd"/>
      <w:r w:rsidRPr="001F6679">
        <w:rPr>
          <w:rStyle w:val="a4"/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1F6679">
        <w:rPr>
          <w:rStyle w:val="a4"/>
          <w:rFonts w:asciiTheme="majorBidi" w:hAnsiTheme="majorBidi" w:cstheme="majorBidi"/>
          <w:color w:val="000000"/>
          <w:sz w:val="32"/>
          <w:szCs w:val="32"/>
        </w:rPr>
        <w:t>asper</w:t>
      </w:r>
      <w:proofErr w:type="spellEnd"/>
      <w:r w:rsidRPr="001F6679">
        <w:rPr>
          <w:rStyle w:val="a4"/>
          <w:rFonts w:asciiTheme="majorBidi" w:hAnsiTheme="majorBidi" w:cstheme="majorBidi"/>
          <w:color w:val="000000"/>
          <w:sz w:val="32"/>
          <w:szCs w:val="32"/>
        </w:rPr>
        <w:t> </w:t>
      </w:r>
      <w:proofErr w:type="spellStart"/>
      <w:r w:rsidRPr="001F6679">
        <w:rPr>
          <w:rFonts w:asciiTheme="majorBidi" w:hAnsiTheme="majorBidi" w:cstheme="majorBidi"/>
          <w:color w:val="000000"/>
          <w:sz w:val="32"/>
          <w:szCs w:val="32"/>
        </w:rPr>
        <w:t>Lour</w:t>
      </w:r>
      <w:proofErr w:type="spellEnd"/>
      <w:r w:rsidRPr="001F6679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1F6679" w:rsidRPr="001F6679" w:rsidRDefault="001F6679" w:rsidP="001F6679">
      <w:pPr>
        <w:pStyle w:val="style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 w:rsidRPr="007C5DFC">
        <w:rPr>
          <w:rStyle w:val="a3"/>
          <w:rFonts w:asciiTheme="majorBidi" w:hAnsiTheme="majorBidi" w:cstheme="majorBidi"/>
          <w:color w:val="002060"/>
          <w:sz w:val="32"/>
          <w:szCs w:val="32"/>
          <w:cs/>
        </w:rPr>
        <w:t>ชื่อสามัญ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  <w:cs/>
        </w:rPr>
        <w:t>: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>Siames</w:t>
      </w:r>
      <w:r>
        <w:rPr>
          <w:rFonts w:asciiTheme="majorBidi" w:hAnsiTheme="majorBidi" w:cstheme="majorBidi"/>
          <w:color w:val="000000"/>
          <w:sz w:val="32"/>
          <w:szCs w:val="32"/>
        </w:rPr>
        <w:t>e rough  bush, Tooth Brush Tree</w:t>
      </w:r>
      <w:r w:rsidRPr="001F6679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7C5DFC">
        <w:rPr>
          <w:rStyle w:val="a3"/>
          <w:rFonts w:asciiTheme="majorBidi" w:hAnsiTheme="majorBidi" w:cstheme="majorBidi"/>
          <w:color w:val="002060"/>
          <w:sz w:val="32"/>
          <w:szCs w:val="32"/>
          <w:cs/>
        </w:rPr>
        <w:t>ชื่ออื่น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  <w:cs/>
        </w:rPr>
        <w:t>: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กักไม้ฝอย (ภาคเหนือ)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ส้มพอ </w:t>
      </w:r>
      <w:proofErr w:type="spellStart"/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ตองขะแหน่</w:t>
      </w:r>
      <w:proofErr w:type="spellEnd"/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(กะเหรี่ยง-กาญจนบุรี)</w:t>
      </w:r>
      <w:r w:rsidRPr="001F6679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7C5DFC">
        <w:rPr>
          <w:rStyle w:val="a3"/>
          <w:rFonts w:asciiTheme="majorBidi" w:hAnsiTheme="majorBidi" w:cstheme="majorBidi"/>
          <w:color w:val="002060"/>
          <w:sz w:val="32"/>
          <w:szCs w:val="32"/>
          <w:cs/>
        </w:rPr>
        <w:t>วงศ์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  <w:cs/>
        </w:rPr>
        <w:t>: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</w:t>
      </w:r>
      <w:r>
        <w:rPr>
          <w:rFonts w:asciiTheme="majorBidi" w:hAnsiTheme="majorBidi" w:cstheme="majorBidi"/>
          <w:color w:val="000000"/>
          <w:sz w:val="32"/>
          <w:szCs w:val="32"/>
        </w:rPr>
        <w:t>MORACEAE </w:t>
      </w:r>
      <w:r w:rsidRPr="001F6679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7C5DFC">
        <w:rPr>
          <w:rStyle w:val="a3"/>
          <w:rFonts w:asciiTheme="majorBidi" w:hAnsiTheme="majorBidi" w:cstheme="majorBidi"/>
          <w:color w:val="002060"/>
          <w:sz w:val="32"/>
          <w:szCs w:val="32"/>
          <w:cs/>
        </w:rPr>
        <w:t>ลักษณะทางพฤกษศาสตร์</w:t>
      </w:r>
      <w:r w:rsidRPr="001F6679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>      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ไม้ต้น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ขนาดกลาง สูง 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 xml:space="preserve">5-10 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ม.เปลือกลำต้นสีเทา โคนลำต้นตรง ส่วนบนค่อนข้างคดงอเป็นปุ่มปม และเป็นร่องเล็กน้อย เนื้อไม้เหนียว กิ่งอ่อนมีขนสาก เรือนยอดเป็นพุ่ม รูปไข่ทึบ</w:t>
      </w:r>
      <w:r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    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  <w:cs/>
        </w:rPr>
        <w:t>ใบ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ใบเรียงสลับ ใบเดี่ยว มีขนาดเล็กสีเขียว ใบ</w:t>
      </w:r>
      <w:proofErr w:type="spellStart"/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รูปรีู่</w:t>
      </w:r>
      <w:proofErr w:type="spellEnd"/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แกมรูปไข่กลับหรือรูปคล้ายสี่เหลี่ยมขนมเปียกปูน โคนใบมนหรือแหลม ปลายใบแหลม ขอบใบจักฟันเลื่อยไม่เป็นระเบียบ ใบหนาหยาบคล้ายกระดาษทรายทั้งสองด้าน</w:t>
      </w:r>
      <w:r w:rsidRPr="001F6679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    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  <w:cs/>
        </w:rPr>
        <w:t>ดอก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ดอกเพศผู้และดอกเพศเมียอยู่ต่างช่อกัน ดอกเพศเมียสีขาวหรือสีเหลืองอ่อน ดอกเดี่ยวแต่รวมกันเป็นกระจุกตามซอกใบและกิ่ง กลีบเลี้ยงมี 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 xml:space="preserve">4 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กลีบ คงอยู่จนดอกกลายเป็นผล ดอกเพศผู้สีเขียวอ่อน ออกเป็นช่อกลมเล็กๆ ตามกิ่งแต่ละช่อ เกสรเพศผู้มี 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 xml:space="preserve">4 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อัน</w:t>
      </w:r>
      <w:r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br/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    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  <w:cs/>
        </w:rPr>
        <w:t>ผล</w:t>
      </w:r>
      <w:r w:rsidRPr="001F6679">
        <w:rPr>
          <w:rStyle w:val="a3"/>
          <w:rFonts w:asciiTheme="majorBidi" w:hAnsiTheme="majorBidi" w:cstheme="majorBidi"/>
          <w:color w:val="000000"/>
          <w:sz w:val="32"/>
          <w:szCs w:val="32"/>
        </w:rPr>
        <w:t> 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ผลกลมหรือเป็น 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พูมีขนาดเล็กเท่าหัวเข็มหมุด เส้นผ่านศูนย์กลางประมาณ </w:t>
      </w:r>
      <w:r w:rsidRPr="001F6679">
        <w:rPr>
          <w:rFonts w:asciiTheme="majorBidi" w:hAnsiTheme="majorBidi" w:cstheme="majorBidi"/>
          <w:color w:val="000000"/>
          <w:sz w:val="32"/>
          <w:szCs w:val="32"/>
        </w:rPr>
        <w:t xml:space="preserve">0.5 </w:t>
      </w:r>
      <w:r w:rsidRPr="001F6679">
        <w:rPr>
          <w:rFonts w:asciiTheme="majorBidi" w:hAnsiTheme="majorBidi" w:cstheme="majorBidi"/>
          <w:color w:val="000000"/>
          <w:sz w:val="32"/>
          <w:szCs w:val="32"/>
          <w:cs/>
        </w:rPr>
        <w:t>ซม.ผิวเรียบ เมื่อยังอ่อนจะมีสีขาวหรือเทา เปลือกในมียางสีขาว เมื่อสุกผลสีเหลือง เมล็ดแข็งกลม</w:t>
      </w:r>
    </w:p>
    <w:bookmarkEnd w:id="0"/>
    <w:p w:rsidR="007B1207" w:rsidRPr="007C5DFC" w:rsidRDefault="001F6679" w:rsidP="001F6679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7C5DFC">
        <w:rPr>
          <w:rFonts w:asciiTheme="majorBidi" w:hAnsiTheme="majorBidi" w:cstheme="majorBidi"/>
          <w:b/>
          <w:bCs/>
          <w:color w:val="002060"/>
          <w:sz w:val="32"/>
          <w:szCs w:val="32"/>
          <w:cs/>
        </w:rPr>
        <w:t>สรรพคุณทางยา</w:t>
      </w:r>
    </w:p>
    <w:p w:rsidR="001F6679" w:rsidRPr="001F6679" w:rsidRDefault="001F6679" w:rsidP="007C5DF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1F667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กิ่งข่อย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ใช้ในการแปรง ฟันแทนแปรงสีฟันได้ แต่ต้องทุบให้นิ่มๆก่อน</w:t>
      </w:r>
    </w:p>
    <w:p w:rsidR="001F6679" w:rsidRPr="001F6679" w:rsidRDefault="001F6679" w:rsidP="007C5DF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1F667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เปลือก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สามารถรักษาแผล แก้ท้องร่วง ดับพิษภายใน ทาริดสีดวงแก้พยาธิผิวหนัง และเมื่อต้มกับเกลือจะได้เป็นยาอมแก้รำมะนาด</w:t>
      </w:r>
    </w:p>
    <w:p w:rsidR="001F6679" w:rsidRPr="001F6679" w:rsidRDefault="001F6679" w:rsidP="007C5DF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1F667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ยาง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มีน้ำย่อยชื่อ 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milk (</w:t>
      </w:r>
      <w:proofErr w:type="spellStart"/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lotting</w:t>
      </w:r>
      <w:proofErr w:type="spellEnd"/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enzyme) 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ใช้ย่อยน้ำนม</w:t>
      </w:r>
    </w:p>
    <w:p w:rsidR="001F6679" w:rsidRPr="000209A4" w:rsidRDefault="001F6679" w:rsidP="007C5DF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2060"/>
          <w:sz w:val="32"/>
          <w:szCs w:val="32"/>
        </w:rPr>
      </w:pPr>
      <w:r w:rsidRPr="001F667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ราก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สามารถนำมารักษาแผลได้</w:t>
      </w:r>
    </w:p>
    <w:p w:rsidR="001F6679" w:rsidRPr="000209A4" w:rsidRDefault="001F6679" w:rsidP="007C5DF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F667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แก่น / เนื้อ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0209A4">
        <w:rPr>
          <w:rFonts w:asciiTheme="majorBidi" w:eastAsia="Times New Roman" w:hAnsiTheme="majorBidi" w:cstheme="majorBidi"/>
          <w:sz w:val="32"/>
          <w:szCs w:val="32"/>
          <w:cs/>
        </w:rPr>
        <w:t>คนเชียงใหม่ใช้แก่นข่อยหั่นเป็นฝอยมวนเป็นบุหรี่สูบแก้</w:t>
      </w:r>
      <w:hyperlink r:id="rId8" w:tooltip="ริดสีดวงจมูก (ไม่มีหน้า)" w:history="1">
        <w:r w:rsidRPr="000209A4">
          <w:rPr>
            <w:rFonts w:asciiTheme="majorBidi" w:eastAsia="Times New Roman" w:hAnsiTheme="majorBidi" w:cstheme="majorBidi"/>
            <w:sz w:val="32"/>
            <w:szCs w:val="32"/>
            <w:cs/>
          </w:rPr>
          <w:t>ริดสีดวงจมูก</w:t>
        </w:r>
      </w:hyperlink>
    </w:p>
    <w:p w:rsidR="001F6679" w:rsidRPr="001F6679" w:rsidRDefault="001F6679" w:rsidP="007C5DF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1F6679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lastRenderedPageBreak/>
        <w:t>เมล็ด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</w:rPr>
        <w:t> </w:t>
      </w:r>
      <w:r w:rsidRPr="001F6679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นำมารับประทานเป็นยาอายุวัฒนะได้ และทำให้เจริญอาหาร</w:t>
      </w:r>
    </w:p>
    <w:p w:rsidR="007C5DFC" w:rsidRPr="007C5DFC" w:rsidRDefault="007C5DFC" w:rsidP="007C5DFC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</w:rPr>
      </w:pPr>
      <w:r w:rsidRPr="007C5DFC">
        <w:rPr>
          <w:rFonts w:asciiTheme="majorBidi" w:hAnsiTheme="majorBidi" w:cs="Angsana New"/>
          <w:color w:val="002060"/>
          <w:sz w:val="32"/>
          <w:szCs w:val="32"/>
          <w:cs/>
        </w:rPr>
        <w:t>สรรพคุณข่อย</w:t>
      </w:r>
    </w:p>
    <w:p w:rsidR="001F6679" w:rsidRDefault="007C5DFC" w:rsidP="000209A4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 w:rsidRPr="007C5DFC">
        <w:rPr>
          <w:rFonts w:asciiTheme="majorBidi" w:hAnsiTheme="majorBidi" w:cs="Angsana New"/>
          <w:sz w:val="32"/>
          <w:szCs w:val="32"/>
          <w:cs/>
        </w:rPr>
        <w:t>สรรพคุณข่อยที่พบการใช้ในประเทศต่างๆ ได้แก่ ในอินเดีย ใช้กิ่งข่อยทุบให้นิ่มใช้เป็นไม้สีฟันทำให้ฟันแน่น ในประเทศอื่นๆใช้น้ำต้มจากเปลือกข่อยผสมเกลือเป็นยาอมแก้รำมะนาด ในประเทศไทย พบว่า มีการใช้กิ่งข่อยสีขัดฟัน และใช้น้ำยางจากต้นข่อยผสมเกลือใส่ฟันหรือบริเวณที่ปวดฟัน บริเวณเหงือกบวมสามารถลดอาการบวม และอาการปวดได้</w:t>
      </w:r>
    </w:p>
    <w:p w:rsidR="007C5DFC" w:rsidRPr="007C5DFC" w:rsidRDefault="007C5DFC" w:rsidP="007C5D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5DFC">
        <w:rPr>
          <w:rFonts w:asciiTheme="majorBidi" w:hAnsiTheme="majorBidi" w:cs="Angsana New"/>
          <w:color w:val="002060"/>
          <w:sz w:val="32"/>
          <w:szCs w:val="32"/>
          <w:cs/>
        </w:rPr>
        <w:t xml:space="preserve">ประโยชน์ในด้านอื่นๆ </w:t>
      </w:r>
      <w:r w:rsidRPr="007C5DFC">
        <w:rPr>
          <w:rFonts w:asciiTheme="majorBidi" w:hAnsiTheme="majorBidi" w:cs="Angsana New"/>
          <w:sz w:val="32"/>
          <w:szCs w:val="32"/>
          <w:cs/>
        </w:rPr>
        <w:t>ได้แก่</w:t>
      </w:r>
    </w:p>
    <w:p w:rsidR="007C5DFC" w:rsidRPr="007C5DFC" w:rsidRDefault="007C5DFC" w:rsidP="007C5D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5DFC">
        <w:rPr>
          <w:rFonts w:asciiTheme="majorBidi" w:hAnsiTheme="majorBidi" w:cstheme="majorBidi"/>
          <w:sz w:val="32"/>
          <w:szCs w:val="32"/>
        </w:rPr>
        <w:t xml:space="preserve">– </w:t>
      </w:r>
      <w:r w:rsidRPr="007C5DFC">
        <w:rPr>
          <w:rFonts w:asciiTheme="majorBidi" w:hAnsiTheme="majorBidi" w:cs="Angsana New"/>
          <w:sz w:val="32"/>
          <w:szCs w:val="32"/>
          <w:cs/>
        </w:rPr>
        <w:t>การใช้ใบข่อยกำรูดตัวปลาไหลเพื่อกำจัดยางก่อนนำมาปรุงอาหาร</w:t>
      </w:r>
    </w:p>
    <w:p w:rsidR="007C5DFC" w:rsidRPr="007C5DFC" w:rsidRDefault="007C5DFC" w:rsidP="007C5D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5DFC">
        <w:rPr>
          <w:rFonts w:asciiTheme="majorBidi" w:hAnsiTheme="majorBidi" w:cstheme="majorBidi"/>
          <w:sz w:val="32"/>
          <w:szCs w:val="32"/>
        </w:rPr>
        <w:t xml:space="preserve">– </w:t>
      </w:r>
      <w:r w:rsidRPr="007C5DFC">
        <w:rPr>
          <w:rFonts w:asciiTheme="majorBidi" w:hAnsiTheme="majorBidi" w:cs="Angsana New"/>
          <w:sz w:val="32"/>
          <w:szCs w:val="32"/>
          <w:cs/>
        </w:rPr>
        <w:t>นำใบมาตากแห้ง และบดชงเป็นชาดื่ม</w:t>
      </w:r>
    </w:p>
    <w:p w:rsidR="007C5DFC" w:rsidRPr="007C5DFC" w:rsidRDefault="007C5DFC" w:rsidP="007C5D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C5DFC">
        <w:rPr>
          <w:rFonts w:asciiTheme="majorBidi" w:hAnsiTheme="majorBidi" w:cstheme="majorBidi"/>
          <w:sz w:val="32"/>
          <w:szCs w:val="32"/>
        </w:rPr>
        <w:t xml:space="preserve">– </w:t>
      </w:r>
      <w:r w:rsidRPr="007C5DFC">
        <w:rPr>
          <w:rFonts w:asciiTheme="majorBidi" w:hAnsiTheme="majorBidi" w:cs="Angsana New"/>
          <w:sz w:val="32"/>
          <w:szCs w:val="32"/>
          <w:cs/>
        </w:rPr>
        <w:t>เปลือกลำต้นใช้ทำเป็นเยื่อผลิตกระดาษ กระดาษที่ทำจากเยื่อข่อยมีความคงทน แมลงไม่กัดกิน สามารถเก็บรักษาได้ยาวนานกว่ากระดาษจากเยื่อไม้อื่นๆ</w:t>
      </w:r>
    </w:p>
    <w:p w:rsidR="007C5DFC" w:rsidRPr="001F6679" w:rsidRDefault="007C5DFC" w:rsidP="007C5DF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7C5DFC">
        <w:rPr>
          <w:rFonts w:asciiTheme="majorBidi" w:hAnsiTheme="majorBidi" w:cstheme="majorBidi"/>
          <w:sz w:val="32"/>
          <w:szCs w:val="32"/>
        </w:rPr>
        <w:t xml:space="preserve">– </w:t>
      </w:r>
      <w:r w:rsidRPr="007C5DFC">
        <w:rPr>
          <w:rFonts w:asciiTheme="majorBidi" w:hAnsiTheme="majorBidi" w:cs="Angsana New"/>
          <w:sz w:val="32"/>
          <w:szCs w:val="32"/>
          <w:cs/>
        </w:rPr>
        <w:t>มีการใช้สารสกัดจากข่อยสำหรับการตกตะกอนน้ำนมหรือตกตะกอนโปรตีน</w:t>
      </w:r>
    </w:p>
    <w:sectPr w:rsidR="007C5DFC" w:rsidRPr="001F6679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6D"/>
    <w:multiLevelType w:val="multilevel"/>
    <w:tmpl w:val="E48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9"/>
    <w:rsid w:val="000209A4"/>
    <w:rsid w:val="001F6679"/>
    <w:rsid w:val="006F5361"/>
    <w:rsid w:val="007B1207"/>
    <w:rsid w:val="007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66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1F6679"/>
    <w:rPr>
      <w:b/>
      <w:bCs/>
    </w:rPr>
  </w:style>
  <w:style w:type="character" w:styleId="a4">
    <w:name w:val="Emphasis"/>
    <w:basedOn w:val="a0"/>
    <w:uiPriority w:val="20"/>
    <w:qFormat/>
    <w:rsid w:val="001F6679"/>
    <w:rPr>
      <w:i/>
      <w:iCs/>
    </w:rPr>
  </w:style>
  <w:style w:type="character" w:styleId="a5">
    <w:name w:val="Hyperlink"/>
    <w:basedOn w:val="a0"/>
    <w:uiPriority w:val="99"/>
    <w:semiHidden/>
    <w:unhideWhenUsed/>
    <w:rsid w:val="001F66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D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C5D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66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1F6679"/>
    <w:rPr>
      <w:b/>
      <w:bCs/>
    </w:rPr>
  </w:style>
  <w:style w:type="character" w:styleId="a4">
    <w:name w:val="Emphasis"/>
    <w:basedOn w:val="a0"/>
    <w:uiPriority w:val="20"/>
    <w:qFormat/>
    <w:rsid w:val="001F6679"/>
    <w:rPr>
      <w:i/>
      <w:iCs/>
    </w:rPr>
  </w:style>
  <w:style w:type="character" w:styleId="a5">
    <w:name w:val="Hyperlink"/>
    <w:basedOn w:val="a0"/>
    <w:uiPriority w:val="99"/>
    <w:semiHidden/>
    <w:unhideWhenUsed/>
    <w:rsid w:val="001F66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D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C5D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/index.php?title=%E0%B8%A3%E0%B8%B4%E0%B8%94%E0%B8%AA%E0%B8%B5%E0%B8%94%E0%B8%A7%E0%B8%87%E0%B8%88%E0%B8%A1%E0%B8%B9%E0%B8%81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3</cp:revision>
  <dcterms:created xsi:type="dcterms:W3CDTF">2018-03-20T03:19:00Z</dcterms:created>
  <dcterms:modified xsi:type="dcterms:W3CDTF">2018-03-22T08:00:00Z</dcterms:modified>
</cp:coreProperties>
</file>