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5E" w:rsidRDefault="00F82AE5" w:rsidP="00630FBC">
      <w:pPr>
        <w:spacing w:after="0" w:line="240" w:lineRule="auto"/>
        <w:rPr>
          <w:rFonts w:asciiTheme="majorBidi" w:hAnsiTheme="majorBidi" w:cs="Angsana New"/>
          <w:color w:val="002060"/>
          <w:sz w:val="32"/>
          <w:szCs w:val="32"/>
        </w:rPr>
      </w:pPr>
      <w:r>
        <w:rPr>
          <w:rFonts w:asciiTheme="majorBidi" w:hAnsiTheme="majorBidi" w:cs="Angsana New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DF154C" wp14:editId="7E410781">
                <wp:simplePos x="0" y="0"/>
                <wp:positionH relativeFrom="column">
                  <wp:posOffset>-504825</wp:posOffset>
                </wp:positionH>
                <wp:positionV relativeFrom="paragraph">
                  <wp:posOffset>-1076325</wp:posOffset>
                </wp:positionV>
                <wp:extent cx="2533650" cy="596900"/>
                <wp:effectExtent l="57150" t="38100" r="76200" b="889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96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-39.75pt;margin-top:-84.75pt;width:199.5pt;height:4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 w:rsidR="00210D5E">
        <w:rPr>
          <w:rFonts w:asciiTheme="majorBidi" w:hAnsiTheme="majorBidi" w:cs="Angsana New"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C9ECA8" wp14:editId="2088A833">
            <wp:simplePos x="0" y="0"/>
            <wp:positionH relativeFrom="column">
              <wp:posOffset>2085975</wp:posOffset>
            </wp:positionH>
            <wp:positionV relativeFrom="paragraph">
              <wp:posOffset>-76200</wp:posOffset>
            </wp:positionV>
            <wp:extent cx="2130425" cy="1597660"/>
            <wp:effectExtent l="114300" t="57150" r="79375" b="15494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อกหมากเม่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97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5E">
        <w:rPr>
          <w:noProof/>
        </w:rPr>
        <w:drawing>
          <wp:anchor distT="0" distB="0" distL="114300" distR="114300" simplePos="0" relativeHeight="251660288" behindDoc="0" locked="0" layoutInCell="1" allowOverlap="1" wp14:anchorId="35A964B9" wp14:editId="3E89EFE3">
            <wp:simplePos x="0" y="0"/>
            <wp:positionH relativeFrom="column">
              <wp:posOffset>-76200</wp:posOffset>
            </wp:positionH>
            <wp:positionV relativeFrom="paragraph">
              <wp:posOffset>-314325</wp:posOffset>
            </wp:positionV>
            <wp:extent cx="1447800" cy="1933575"/>
            <wp:effectExtent l="114300" t="57150" r="76200" b="1619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มากเม่า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3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4B9C5" wp14:editId="3217A065">
                <wp:simplePos x="0" y="0"/>
                <wp:positionH relativeFrom="column">
                  <wp:posOffset>1800225</wp:posOffset>
                </wp:positionH>
                <wp:positionV relativeFrom="paragraph">
                  <wp:posOffset>-1165860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D5E" w:rsidRPr="00210D5E" w:rsidRDefault="00210D5E" w:rsidP="00210D5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0D5E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มะเม่า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5pt;margin-top:-91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/4SOV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210D5E" w:rsidRPr="00210D5E" w:rsidRDefault="00210D5E" w:rsidP="00210D5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0D5E"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มะเม่า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D5E" w:rsidRDefault="00210D5E" w:rsidP="00630FBC">
      <w:pPr>
        <w:spacing w:after="0" w:line="240" w:lineRule="auto"/>
        <w:rPr>
          <w:rFonts w:asciiTheme="majorBidi" w:hAnsiTheme="majorBidi" w:cs="Angsana New"/>
          <w:color w:val="002060"/>
          <w:sz w:val="32"/>
          <w:szCs w:val="32"/>
        </w:rPr>
      </w:pPr>
    </w:p>
    <w:p w:rsidR="00210D5E" w:rsidRDefault="00210D5E" w:rsidP="00630FBC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210D5E" w:rsidRDefault="00210D5E" w:rsidP="00630FBC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210D5E" w:rsidRDefault="00210D5E" w:rsidP="00630FBC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210D5E" w:rsidRDefault="00210D5E" w:rsidP="00630FBC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F82AE5" w:rsidRDefault="00F82AE5" w:rsidP="00630FBC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0D5E">
        <w:rPr>
          <w:rFonts w:asciiTheme="majorBidi" w:hAnsiTheme="majorBidi" w:cs="Angsana New"/>
          <w:color w:val="002060"/>
          <w:sz w:val="32"/>
          <w:szCs w:val="32"/>
          <w:cs/>
        </w:rPr>
        <w:t xml:space="preserve">ชื่อวิทยาศาสตร์ </w:t>
      </w:r>
      <w:r>
        <w:rPr>
          <w:rFonts w:asciiTheme="majorBidi" w:hAnsiTheme="majorBidi" w:cs="Angsana New"/>
          <w:sz w:val="32"/>
          <w:szCs w:val="32"/>
        </w:rPr>
        <w:t>: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Antidesma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velutinosum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Blume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>.</w:t>
      </w:r>
    </w:p>
    <w:p w:rsidR="00630FBC" w:rsidRDefault="00630FBC" w:rsidP="00630FBC">
      <w:pPr>
        <w:spacing w:after="0" w:line="240" w:lineRule="auto"/>
        <w:rPr>
          <w:rFonts w:asciiTheme="majorBidi" w:hAnsiTheme="majorBidi" w:cs="Angsana New" w:hint="cs"/>
          <w:sz w:val="32"/>
          <w:szCs w:val="32"/>
        </w:rPr>
      </w:pPr>
      <w:r w:rsidRPr="00210D5E">
        <w:rPr>
          <w:rFonts w:asciiTheme="majorBidi" w:hAnsiTheme="majorBidi" w:cstheme="majorBidi"/>
          <w:color w:val="002060"/>
          <w:sz w:val="32"/>
          <w:szCs w:val="32"/>
          <w:cs/>
        </w:rPr>
        <w:t>ชื่อพ้องวิทยาศาสตร์</w:t>
      </w:r>
      <w:r w:rsidR="00210D5E">
        <w:rPr>
          <w:rFonts w:asciiTheme="majorBidi" w:hAnsiTheme="majorBidi" w:cstheme="majorBidi"/>
          <w:color w:val="002060"/>
          <w:sz w:val="32"/>
          <w:szCs w:val="32"/>
        </w:rPr>
        <w:t xml:space="preserve"> :</w:t>
      </w:r>
      <w:r w:rsidRPr="00210D5E">
        <w:rPr>
          <w:rFonts w:asciiTheme="majorBidi" w:hAnsiTheme="majorBidi" w:cstheme="majorBidi"/>
          <w:color w:val="002060"/>
          <w:sz w:val="32"/>
          <w:szCs w:val="32"/>
          <w:cs/>
        </w:rPr>
        <w:t xml:space="preserve">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Antidesma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bunius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 xml:space="preserve"> var. </w:t>
      </w:r>
      <w:proofErr w:type="spellStart"/>
      <w:proofErr w:type="gramStart"/>
      <w:r w:rsidRPr="008F2153">
        <w:rPr>
          <w:rFonts w:asciiTheme="majorBidi" w:hAnsiTheme="majorBidi" w:cstheme="majorBidi"/>
          <w:sz w:val="32"/>
          <w:szCs w:val="32"/>
        </w:rPr>
        <w:t>thwaitesianum</w:t>
      </w:r>
      <w:proofErr w:type="spellEnd"/>
      <w:proofErr w:type="gramEnd"/>
      <w:r w:rsidRPr="008F2153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Müll.Arg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 xml:space="preserve">.)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Trimen</w:t>
      </w:r>
      <w:proofErr w:type="spellEnd"/>
      <w:r w:rsidRPr="008F215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An</w:t>
      </w:r>
      <w:r>
        <w:rPr>
          <w:rFonts w:asciiTheme="majorBidi" w:hAnsiTheme="majorBidi" w:cstheme="majorBidi"/>
          <w:sz w:val="32"/>
          <w:szCs w:val="32"/>
        </w:rPr>
        <w:t>tidesma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thwaitesianum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Müll.Arg</w:t>
      </w:r>
      <w:proofErr w:type="spellEnd"/>
      <w:r w:rsidRPr="008F215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0D5E">
        <w:rPr>
          <w:rFonts w:asciiTheme="majorBidi" w:hAnsiTheme="majorBidi" w:cs="Angsana New"/>
          <w:color w:val="002060"/>
          <w:sz w:val="32"/>
          <w:szCs w:val="32"/>
          <w:cs/>
        </w:rPr>
        <w:t>วงศ์</w:t>
      </w:r>
      <w:r w:rsidRPr="008F2153">
        <w:rPr>
          <w:rFonts w:asciiTheme="majorBidi" w:hAnsiTheme="majorBidi" w:cs="Angsana New"/>
          <w:sz w:val="32"/>
          <w:szCs w:val="32"/>
          <w:cs/>
        </w:rPr>
        <w:t xml:space="preserve"> : </w:t>
      </w:r>
      <w:proofErr w:type="spellStart"/>
      <w:r w:rsidRPr="008F2153">
        <w:rPr>
          <w:rFonts w:asciiTheme="majorBidi" w:hAnsiTheme="majorBidi" w:cstheme="majorBidi"/>
          <w:sz w:val="32"/>
          <w:szCs w:val="32"/>
        </w:rPr>
        <w:t>Stilaginaceae</w:t>
      </w:r>
      <w:proofErr w:type="spellEnd"/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0D5E">
        <w:rPr>
          <w:rFonts w:asciiTheme="majorBidi" w:hAnsiTheme="majorBidi" w:cs="Angsana New"/>
          <w:color w:val="002060"/>
          <w:sz w:val="32"/>
          <w:szCs w:val="32"/>
          <w:cs/>
        </w:rPr>
        <w:t xml:space="preserve">ชื่อท้องถิ่น </w:t>
      </w:r>
      <w:r w:rsidRPr="008F2153">
        <w:rPr>
          <w:rFonts w:asciiTheme="majorBidi" w:hAnsiTheme="majorBidi" w:cs="Angsana New"/>
          <w:sz w:val="32"/>
          <w:szCs w:val="32"/>
          <w:cs/>
        </w:rPr>
        <w:t>:</w:t>
      </w:r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ภาคกลาง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 : </w:t>
      </w:r>
      <w:r w:rsidRPr="008F2153">
        <w:rPr>
          <w:rFonts w:asciiTheme="majorBidi" w:hAnsiTheme="majorBidi" w:cs="Angsana New"/>
          <w:sz w:val="32"/>
          <w:szCs w:val="32"/>
          <w:cs/>
        </w:rPr>
        <w:t>มะเม่า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theme="majorBidi"/>
          <w:sz w:val="32"/>
          <w:szCs w:val="32"/>
        </w:rPr>
        <w:t xml:space="preserve"> </w:t>
      </w:r>
      <w:r w:rsidRPr="008F2153">
        <w:rPr>
          <w:rFonts w:asciiTheme="majorBidi" w:hAnsiTheme="majorBidi" w:cs="Angsana New"/>
          <w:sz w:val="32"/>
          <w:szCs w:val="32"/>
          <w:cs/>
        </w:rPr>
        <w:t>ต้นเม่า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เม่า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หมากเม่าหลวง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มะเม่าหลวง</w:t>
      </w:r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2153">
        <w:rPr>
          <w:rFonts w:asciiTheme="majorBidi" w:hAnsiTheme="majorBidi" w:cs="Angsana New"/>
          <w:sz w:val="32"/>
          <w:szCs w:val="32"/>
          <w:cs/>
        </w:rPr>
        <w:t>ภาคเหนือ</w:t>
      </w:r>
      <w:r>
        <w:rPr>
          <w:rFonts w:asciiTheme="majorBidi" w:hAnsiTheme="majorBidi" w:cstheme="majorBidi"/>
          <w:sz w:val="32"/>
          <w:szCs w:val="32"/>
        </w:rPr>
        <w:t xml:space="preserve"> : </w:t>
      </w:r>
      <w:r w:rsidRPr="008F2153">
        <w:rPr>
          <w:rFonts w:asciiTheme="majorBidi" w:hAnsiTheme="majorBidi" w:cs="Angsana New"/>
          <w:sz w:val="32"/>
          <w:szCs w:val="32"/>
          <w:cs/>
        </w:rPr>
        <w:t>หมากเม้า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มัดเซ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เม่าเสี้ยน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มะเม่าขน</w:t>
      </w:r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2153">
        <w:rPr>
          <w:rFonts w:asciiTheme="majorBidi" w:hAnsiTheme="majorBidi" w:cs="Angsana New"/>
          <w:sz w:val="32"/>
          <w:szCs w:val="32"/>
          <w:cs/>
        </w:rPr>
        <w:t>ภาคอีสาน</w:t>
      </w:r>
      <w:r>
        <w:rPr>
          <w:rFonts w:asciiTheme="majorBidi" w:hAnsiTheme="majorBidi" w:cstheme="majorBidi"/>
          <w:sz w:val="32"/>
          <w:szCs w:val="32"/>
        </w:rPr>
        <w:t xml:space="preserve"> : </w:t>
      </w:r>
      <w:r w:rsidRPr="008F2153">
        <w:rPr>
          <w:rFonts w:asciiTheme="majorBidi" w:hAnsiTheme="majorBidi" w:cs="Angsana New"/>
          <w:sz w:val="32"/>
          <w:szCs w:val="32"/>
          <w:cs/>
        </w:rPr>
        <w:t>หมากเม่า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153">
        <w:rPr>
          <w:rFonts w:asciiTheme="majorBidi" w:hAnsiTheme="majorBidi" w:cs="Angsana New"/>
          <w:sz w:val="32"/>
          <w:szCs w:val="32"/>
          <w:cs/>
        </w:rPr>
        <w:t>เม่าหลวง</w:t>
      </w:r>
    </w:p>
    <w:p w:rsidR="00630FBC" w:rsidRPr="008F2153" w:rsidRDefault="00630FBC" w:rsidP="00630F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2153">
        <w:rPr>
          <w:rFonts w:asciiTheme="majorBidi" w:hAnsiTheme="majorBidi" w:cs="Angsana New"/>
          <w:sz w:val="32"/>
          <w:szCs w:val="32"/>
          <w:cs/>
        </w:rPr>
        <w:t>ภาคใต้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8F2153">
        <w:rPr>
          <w:rFonts w:asciiTheme="majorBidi" w:hAnsiTheme="majorBidi" w:cs="Angsana New"/>
          <w:sz w:val="32"/>
          <w:szCs w:val="32"/>
          <w:cs/>
        </w:rPr>
        <w:t>มะเม่าไฟ</w:t>
      </w:r>
    </w:p>
    <w:p w:rsidR="00210D5E" w:rsidRPr="00210D5E" w:rsidRDefault="00210D5E" w:rsidP="008F2153">
      <w:pPr>
        <w:shd w:val="clear" w:color="auto" w:fill="FFFFFF"/>
        <w:spacing w:after="0" w:line="240" w:lineRule="auto"/>
        <w:outlineLvl w:val="2"/>
        <w:rPr>
          <w:rFonts w:asciiTheme="majorBidi" w:hAnsiTheme="majorBidi" w:cs="Angsana New" w:hint="cs"/>
          <w:color w:val="002060"/>
          <w:sz w:val="32"/>
          <w:szCs w:val="32"/>
        </w:rPr>
      </w:pPr>
      <w:r w:rsidRPr="00210D5E">
        <w:rPr>
          <w:rFonts w:asciiTheme="majorBidi" w:hAnsiTheme="majorBidi" w:cs="Angsana New" w:hint="cs"/>
          <w:color w:val="002060"/>
          <w:sz w:val="32"/>
          <w:szCs w:val="32"/>
          <w:cs/>
        </w:rPr>
        <w:t>ลักษณะทางพฤกษศาสตร์</w:t>
      </w:r>
      <w:bookmarkStart w:id="0" w:name="_GoBack"/>
      <w:bookmarkEnd w:id="0"/>
    </w:p>
    <w:p w:rsidR="00210D5E" w:rsidRDefault="00210D5E" w:rsidP="00210D5E">
      <w:pPr>
        <w:shd w:val="clear" w:color="auto" w:fill="FFFFFF"/>
        <w:spacing w:after="0" w:line="240" w:lineRule="auto"/>
        <w:ind w:firstLine="720"/>
        <w:jc w:val="thaiDistribute"/>
        <w:outlineLvl w:val="2"/>
        <w:rPr>
          <w:rFonts w:asciiTheme="majorBidi" w:hAnsiTheme="majorBidi" w:cstheme="majorBidi" w:hint="cs"/>
          <w:sz w:val="32"/>
          <w:szCs w:val="32"/>
        </w:rPr>
      </w:pPr>
      <w:r w:rsidRPr="00210D5E">
        <w:rPr>
          <w:rFonts w:asciiTheme="majorBidi" w:hAnsiTheme="majorBidi" w:cs="Angsana New"/>
          <w:sz w:val="32"/>
          <w:szCs w:val="32"/>
          <w:cs/>
        </w:rPr>
        <w:t>พืชตระกูลมะเม่านี้มีด้วยกัน 170 ชนิด กระจายอยู่ในเขตร้อน</w:t>
      </w:r>
      <w:proofErr w:type="spellStart"/>
      <w:r w:rsidRPr="00210D5E">
        <w:rPr>
          <w:rFonts w:asciiTheme="majorBidi" w:hAnsiTheme="majorBidi" w:cs="Angsana New"/>
          <w:sz w:val="32"/>
          <w:szCs w:val="32"/>
          <w:cs/>
        </w:rPr>
        <w:t>ของอัฟ</w:t>
      </w:r>
      <w:proofErr w:type="spellEnd"/>
      <w:r w:rsidRPr="00210D5E">
        <w:rPr>
          <w:rFonts w:asciiTheme="majorBidi" w:hAnsiTheme="majorBidi" w:cs="Angsana New"/>
          <w:sz w:val="32"/>
          <w:szCs w:val="32"/>
          <w:cs/>
        </w:rPr>
        <w:t xml:space="preserve">ริกา </w:t>
      </w:r>
      <w:proofErr w:type="spellStart"/>
      <w:r w:rsidRPr="00210D5E">
        <w:rPr>
          <w:rFonts w:asciiTheme="majorBidi" w:hAnsiTheme="majorBidi" w:cs="Angsana New"/>
          <w:sz w:val="32"/>
          <w:szCs w:val="32"/>
          <w:cs/>
        </w:rPr>
        <w:t>เอเซีย</w:t>
      </w:r>
      <w:proofErr w:type="spellEnd"/>
      <w:r w:rsidRPr="00210D5E">
        <w:rPr>
          <w:rFonts w:asciiTheme="majorBidi" w:hAnsiTheme="majorBidi" w:cs="Angsana New"/>
          <w:sz w:val="32"/>
          <w:szCs w:val="32"/>
          <w:cs/>
        </w:rPr>
        <w:t xml:space="preserve"> ออสเตรเลีย หมู่เกาะของอินโดนีเซีย เกาะต่าง ๆ ในมหาสมุทรแปซิฟิก มะเม่ามีชื่อวิทยาศาสตร์ว่า </w:t>
      </w:r>
      <w:proofErr w:type="spellStart"/>
      <w:r w:rsidRPr="00210D5E">
        <w:rPr>
          <w:rFonts w:asciiTheme="majorBidi" w:hAnsiTheme="majorBidi" w:cstheme="majorBidi"/>
          <w:sz w:val="32"/>
          <w:szCs w:val="32"/>
        </w:rPr>
        <w:t>Antidesma</w:t>
      </w:r>
      <w:proofErr w:type="spellEnd"/>
      <w:r w:rsidRPr="00210D5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10D5E">
        <w:rPr>
          <w:rFonts w:asciiTheme="majorBidi" w:hAnsiTheme="majorBidi" w:cstheme="majorBidi"/>
          <w:sz w:val="32"/>
          <w:szCs w:val="32"/>
        </w:rPr>
        <w:t>thwaitesianum</w:t>
      </w:r>
      <w:proofErr w:type="spellEnd"/>
      <w:r w:rsidRPr="00210D5E">
        <w:rPr>
          <w:rFonts w:asciiTheme="majorBidi" w:hAnsiTheme="majorBidi" w:cstheme="majorBidi"/>
          <w:sz w:val="32"/>
          <w:szCs w:val="32"/>
        </w:rPr>
        <w:t xml:space="preserve"> </w:t>
      </w:r>
      <w:r w:rsidRPr="00210D5E">
        <w:rPr>
          <w:rFonts w:asciiTheme="majorBidi" w:hAnsiTheme="majorBidi" w:cs="Angsana New"/>
          <w:sz w:val="32"/>
          <w:szCs w:val="32"/>
          <w:cs/>
        </w:rPr>
        <w:t xml:space="preserve">ที่พบมากในประเทศไทยมีอยู่ด้วยกัน 5 พันธุ์ คือ มะเม่าสร้อย มะเม่าไข่ปลา มะเม่าควาย มะเม่าดง และมะเม่าหลวง มะเม่าเป็นไม้ยืนต้นไม่ผลัดใบ ต้นสูง 5-10 เมตร มะเม่าเมื่อโตเต็มที่จะมีขนาด 4 คนโอบ อายุยืนยาว มะเม่าเป็นไม้พื้นเมืองเนื้อแข็ง แตกกิ่งก้านมาก กิ่งแขนงแตกเป็นพุ่มทรงกลม ใบเป็นใบเดี่ยว ผิวใบเรียบเป็นมันทั้งสองด้าน สีเขียวสด ใบออกหนาแน่นเป็นร่มเงาได้ดี ดอกขนาดเล็กสีขาวอมเหลือง ออกดอกเป็นช่อยาวตามซอกใบและปลายกิ่ง ช่อดอกเป็นแบบ </w:t>
      </w:r>
      <w:r w:rsidRPr="00210D5E">
        <w:rPr>
          <w:rFonts w:asciiTheme="majorBidi" w:hAnsiTheme="majorBidi" w:cstheme="majorBidi"/>
          <w:sz w:val="32"/>
          <w:szCs w:val="32"/>
        </w:rPr>
        <w:t xml:space="preserve">raceme </w:t>
      </w:r>
      <w:r w:rsidRPr="00210D5E">
        <w:rPr>
          <w:rFonts w:asciiTheme="majorBidi" w:hAnsiTheme="majorBidi" w:cs="Angsana New"/>
          <w:sz w:val="32"/>
          <w:szCs w:val="32"/>
          <w:cs/>
        </w:rPr>
        <w:t xml:space="preserve">คล้ายช่อดอกพริกไทย ดอกแยกเพศกันอยู่คนละต้นเป็นแบบ </w:t>
      </w:r>
      <w:proofErr w:type="spellStart"/>
      <w:r w:rsidRPr="00210D5E">
        <w:rPr>
          <w:rFonts w:asciiTheme="majorBidi" w:hAnsiTheme="majorBidi" w:cstheme="majorBidi"/>
          <w:sz w:val="32"/>
          <w:szCs w:val="32"/>
        </w:rPr>
        <w:t>dioecious</w:t>
      </w:r>
      <w:proofErr w:type="spellEnd"/>
      <w:r w:rsidRPr="00210D5E">
        <w:rPr>
          <w:rFonts w:asciiTheme="majorBidi" w:hAnsiTheme="majorBidi" w:cstheme="majorBidi"/>
          <w:sz w:val="32"/>
          <w:szCs w:val="32"/>
        </w:rPr>
        <w:t xml:space="preserve"> </w:t>
      </w:r>
      <w:r w:rsidRPr="00210D5E">
        <w:rPr>
          <w:rFonts w:asciiTheme="majorBidi" w:hAnsiTheme="majorBidi" w:cs="Angsana New"/>
          <w:sz w:val="32"/>
          <w:szCs w:val="32"/>
          <w:cs/>
        </w:rPr>
        <w:t>ออกดอกช่วงเดือนมีนาคม-เมษายน สุกในเดือนสิงหาคม-กันยายน ผลมีขนาดเล็กเป็นพวง ภายใน 1 ผลประกอบด้วย 1 เมล็ด เปลือกหุ้มเมล็ดแข็ง ผลดิบสีเขียวอ่อนหรือเขียวเข้ม มีรสเปรี้ยว พอสุกจะเปลี่ยนเป็นสีแดงและม่วงดำในที่สุด ผลสุกจะมีรสหวานอมเปรี้ยวปนฝาด ขึ้นตามป่าเบญจพรรณ ป่าดิบแล้ง และตามหัวไร่ปลายนาของทุกภาคในประเทศไทย จังหวัดกาญจนบุรีมีต้นมะเม่าเกิดขึ้น</w:t>
      </w:r>
      <w:r w:rsidRPr="00210D5E">
        <w:rPr>
          <w:rFonts w:asciiTheme="majorBidi" w:hAnsiTheme="majorBidi" w:cs="Angsana New"/>
          <w:sz w:val="32"/>
          <w:szCs w:val="32"/>
          <w:cs/>
        </w:rPr>
        <w:lastRenderedPageBreak/>
        <w:t>ในป่าเป็นจำนวนมาก (โอภาษ บุญเส็ง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2550) ขยายพันธุ์ ด้วยการตอนกิ่ง (กรมส่งเสริมการเกษตร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2550)</w:t>
      </w:r>
    </w:p>
    <w:p w:rsidR="008F2153" w:rsidRPr="00630FBC" w:rsidRDefault="008F2153" w:rsidP="008F21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 w:rsidRPr="00630FBC">
        <w:rPr>
          <w:rFonts w:ascii="Arial" w:eastAsia="Times New Roman" w:hAnsi="Arial" w:cs="Angsana New"/>
          <w:b/>
          <w:bCs/>
          <w:color w:val="002060"/>
          <w:sz w:val="32"/>
          <w:szCs w:val="32"/>
          <w:cs/>
        </w:rPr>
        <w:t>ประโยชน์ของมะเม่า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ผลสุกใช้รับประทานเป็นผลไม้ได้ หรือจะนำมาทำเป็นส้มตำมะเม่าก็ได้เช่นกัน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ยอดอ่อนของมะเม่าใช้รับประทานเป็นผักสดได้ (ยอดอ่อน)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สามารถนำไปแปรรูปเป็นผลิตภัณฑ์ได้หลายอย่าง เช่น แยม น้ำผลไม้ หรือนำไปทำเป็นไวน์เกรดคุณภาพสูง เป็นต้น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b/>
          <w:bCs/>
          <w:color w:val="404040"/>
          <w:sz w:val="32"/>
          <w:szCs w:val="32"/>
          <w:cs/>
        </w:rPr>
        <w:t>น้ำหมากเม่า</w:t>
      </w: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หรือน้ำคั้นที่มาจากผลมะเม่าสุกสามารถนำไปทำสีผสมอาหารได้ โดยจะให้สีม่วงเข้ม แถมยังปลอดภัยต่อผู้บริโภคอีกด้วยครับ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เนื้อไม้ของต้นมะเม่าสามารถนำมาใช้ทำเป็นที่อยู่อาศัยหรือทำเป็นเฟอร์นิเจอร์ได้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พระสงฆ์ในแถบเทือกเขาภูพานใช้เป็นน้ำปาณะมาตั้งแต่สมัยโบราณกาล</w:t>
      </w:r>
    </w:p>
    <w:p w:rsidR="008F2153" w:rsidRPr="008F2153" w:rsidRDefault="008F2153" w:rsidP="00630F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404040"/>
          <w:sz w:val="32"/>
          <w:szCs w:val="32"/>
        </w:rPr>
      </w:pPr>
      <w:r w:rsidRPr="008F2153">
        <w:rPr>
          <w:rFonts w:ascii="Arial" w:eastAsia="Times New Roman" w:hAnsi="Arial" w:cs="Angsana New"/>
          <w:color w:val="404040"/>
          <w:sz w:val="32"/>
          <w:szCs w:val="32"/>
          <w:cs/>
        </w:rPr>
        <w:t>ประโยชน์ของมะเม่าอย่างอื่นก็เช่น การปลูกเป็นไม้ประดับหรือใช้ปลูกเพื่อเป็นร่มไม้</w:t>
      </w:r>
    </w:p>
    <w:p w:rsidR="008F2153" w:rsidRPr="008F2153" w:rsidRDefault="008F2153" w:rsidP="008F21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2153">
        <w:rPr>
          <w:rFonts w:asciiTheme="majorBidi" w:hAnsiTheme="majorBidi" w:cs="Angsana New"/>
          <w:sz w:val="32"/>
          <w:szCs w:val="32"/>
          <w:cs/>
        </w:rPr>
        <w:t>มะเม่า หรือ หมากเม่า จัดเป็นไม้ผล และผลไม้ป่าที่พบได้ในทุกภาคของประเทศไทย ปัจจุบัน นิยมนำผลสุกมาแปรรูปเป็นผลิตภัณฑ์ชุมชนหลายชนิด อาทิ ไวน์มะเม่า แยมมะเม่า น้ำมะเม่า เป็นต้น นอกจากนั้น ยังนิยมรับประทานสดเป็นผลไม้ และนำไปประกอบอาหารด้วย ทั้งนี้ เนื่องจากผลให้รสหวานอมเปรี้ยว และมีสีสันสวยงาม เมื่อนำมาคั้นเป็นน้ำผลไม้ หรือ หมักทำเป็นไวน์จะให้สีแดงอมม่วงที่น่ารับประทานไม่แพ้ไวน์ชนิดอื่น</w:t>
      </w:r>
    </w:p>
    <w:p w:rsidR="008F2153" w:rsidRPr="008F2153" w:rsidRDefault="008F2153" w:rsidP="008F21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8F2153">
        <w:rPr>
          <w:rFonts w:asciiTheme="majorBidi" w:hAnsiTheme="majorBidi" w:cstheme="majorBidi"/>
          <w:sz w:val="32"/>
          <w:szCs w:val="32"/>
        </w:rPr>
        <w:t>advertisement</w:t>
      </w:r>
      <w:proofErr w:type="gramEnd"/>
    </w:p>
    <w:p w:rsidR="00210D5E" w:rsidRPr="00210D5E" w:rsidRDefault="00210D5E" w:rsidP="00210D5E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</w:rPr>
      </w:pPr>
      <w:r w:rsidRPr="00210D5E">
        <w:rPr>
          <w:rFonts w:asciiTheme="majorBidi" w:hAnsiTheme="majorBidi" w:cstheme="majorBidi" w:hint="cs"/>
          <w:color w:val="002060"/>
          <w:sz w:val="32"/>
          <w:szCs w:val="32"/>
          <w:cs/>
        </w:rPr>
        <w:t>ประโยชน์ต่อสุขภาพ</w:t>
      </w:r>
    </w:p>
    <w:p w:rsidR="00210D5E" w:rsidRPr="00210D5E" w:rsidRDefault="00210D5E" w:rsidP="00210D5E">
      <w:pPr>
        <w:spacing w:after="0" w:line="240" w:lineRule="auto"/>
        <w:rPr>
          <w:rFonts w:asciiTheme="majorBidi" w:hAnsiTheme="majorBidi" w:cstheme="majorBidi" w:hint="cs"/>
          <w:color w:val="002060"/>
          <w:sz w:val="32"/>
          <w:szCs w:val="32"/>
          <w:cs/>
        </w:rPr>
      </w:pPr>
      <w:r w:rsidRPr="00210D5E">
        <w:rPr>
          <w:rFonts w:asciiTheme="majorBidi" w:hAnsiTheme="majorBidi" w:cs="Angsana New" w:hint="cs"/>
          <w:color w:val="002060"/>
          <w:sz w:val="32"/>
          <w:szCs w:val="32"/>
          <w:cs/>
        </w:rPr>
        <w:t>ทางโภชนาการ</w:t>
      </w:r>
    </w:p>
    <w:p w:rsidR="00210D5E" w:rsidRDefault="00210D5E" w:rsidP="00210D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0D5E">
        <w:rPr>
          <w:rFonts w:asciiTheme="majorBidi" w:hAnsiTheme="majorBidi" w:cs="Angsana New"/>
          <w:sz w:val="32"/>
          <w:szCs w:val="32"/>
          <w:cs/>
        </w:rPr>
        <w:t xml:space="preserve">            ผลมะเม่า 100 กรัม ให้พลังงานแก่ร่างกาย 75.20 กิโล</w:t>
      </w:r>
      <w:proofErr w:type="spellStart"/>
      <w:r w:rsidRPr="00210D5E">
        <w:rPr>
          <w:rFonts w:asciiTheme="majorBidi" w:hAnsiTheme="majorBidi" w:cs="Angsana New"/>
          <w:sz w:val="32"/>
          <w:szCs w:val="32"/>
          <w:cs/>
        </w:rPr>
        <w:t>แครอรี</w:t>
      </w:r>
      <w:proofErr w:type="spellEnd"/>
      <w:r w:rsidRPr="00210D5E">
        <w:rPr>
          <w:rFonts w:asciiTheme="majorBidi" w:hAnsiTheme="majorBidi" w:cs="Angsana New"/>
          <w:sz w:val="32"/>
          <w:szCs w:val="32"/>
          <w:cs/>
        </w:rPr>
        <w:t xml:space="preserve"> ประกอบด้วย โปรตีน 0.63 กรัม เยื่อใย 0.79 กรัม คาร์โบไฮเดรต 17.96 กรัม แคลเซียม 13.30 มิลลิกรัม เหล็ก 1.44 มิลลิกรัม วิตามินซี 8.97 มิลลิกรัม วิตามินบี 1 4.50 ไมโครกรัม วิตามินบี 2 0.03 ไมโครกรัม วิตามินอี 0.38 (โอภาษ บุญเส็ง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2550 (ข้อมูลจาก กองวิทยาศาสตร์ชีวภาพ มหาวิทยาลัยราช</w:t>
      </w:r>
      <w:proofErr w:type="spellStart"/>
      <w:r w:rsidRPr="00210D5E">
        <w:rPr>
          <w:rFonts w:asciiTheme="majorBidi" w:hAnsiTheme="majorBidi" w:cs="Angsana New"/>
          <w:sz w:val="32"/>
          <w:szCs w:val="32"/>
          <w:cs/>
        </w:rPr>
        <w:t>มงคลอิ</w:t>
      </w:r>
      <w:proofErr w:type="spellEnd"/>
      <w:r w:rsidRPr="00210D5E">
        <w:rPr>
          <w:rFonts w:asciiTheme="majorBidi" w:hAnsiTheme="majorBidi" w:cs="Angsana New"/>
          <w:sz w:val="32"/>
          <w:szCs w:val="32"/>
          <w:cs/>
        </w:rPr>
        <w:t>สานสกลนคร) ปัจจุบันสถาบันวิจัยและฝึกอบรมการเกษตร จังหวัดสกลนคร ได้นำเอาผลของ มะเม่า ไปผลิตเป็นไวน์ เรียกว่าไวน์มะเม่า รสชาติอร่อยไม่แพ้ไวน์จากต่างประเทศ และทำน้ำมะเม่าเข้มข้น (กรมส่งเสริมการเกษตร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2550) ชาวล้านนา นิยมนำใบและยอดอ่อนของมะเม่าควาย หรือเหม้าตาควาย (ภาคเหนือ) มะเม่าหลวง หรือเหม้าเสี้ยน (ภาคเหนือ) ใส่แกงเห็ดเผาะ (แกงเห็ดถอบ) แกงเห็ดตับเต่า (แกงเห็ดห้า)</w:t>
      </w:r>
    </w:p>
    <w:p w:rsidR="00210D5E" w:rsidRPr="00210D5E" w:rsidRDefault="00210D5E" w:rsidP="00210D5E">
      <w:pPr>
        <w:spacing w:after="0" w:line="240" w:lineRule="auto"/>
        <w:rPr>
          <w:rFonts w:asciiTheme="majorBidi" w:hAnsiTheme="majorBidi" w:cstheme="majorBidi" w:hint="cs"/>
          <w:color w:val="002060"/>
          <w:sz w:val="32"/>
          <w:szCs w:val="32"/>
          <w:cs/>
        </w:rPr>
      </w:pPr>
      <w:r w:rsidRPr="00210D5E">
        <w:rPr>
          <w:rFonts w:asciiTheme="majorBidi" w:hAnsiTheme="majorBidi" w:cstheme="majorBidi" w:hint="cs"/>
          <w:color w:val="002060"/>
          <w:sz w:val="32"/>
          <w:szCs w:val="32"/>
          <w:cs/>
        </w:rPr>
        <w:t>ทางยา</w:t>
      </w:r>
    </w:p>
    <w:p w:rsidR="00210D5E" w:rsidRPr="00210D5E" w:rsidRDefault="00210D5E" w:rsidP="00210D5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10D5E">
        <w:rPr>
          <w:rFonts w:asciiTheme="majorBidi" w:hAnsiTheme="majorBidi" w:cs="Angsana New"/>
          <w:sz w:val="32"/>
          <w:szCs w:val="32"/>
          <w:cs/>
        </w:rPr>
        <w:lastRenderedPageBreak/>
        <w:t>ต้น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ราก มีรสจืด แก้กษัย ขับปัสสาวะ บำรุงไต แก้มดลูกพิการ แก้ตกขาว เส้นเอ็นพิการ แก้ปวดเมื่อยตามร่างกาย แก้มดลูกอักเสบช้ำบวม ขับโลหิต และน้ำคาวปลา (กรมส่งเสริมการเกษตร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2550</w:t>
      </w:r>
      <w:r w:rsidRPr="00210D5E">
        <w:rPr>
          <w:rFonts w:asciiTheme="majorBidi" w:hAnsiTheme="majorBidi" w:cstheme="majorBidi"/>
          <w:sz w:val="32"/>
          <w:szCs w:val="32"/>
        </w:rPr>
        <w:t xml:space="preserve">; </w:t>
      </w:r>
      <w:r w:rsidRPr="00210D5E">
        <w:rPr>
          <w:rFonts w:asciiTheme="majorBidi" w:hAnsiTheme="majorBidi" w:cs="Angsana New"/>
          <w:sz w:val="32"/>
          <w:szCs w:val="32"/>
          <w:cs/>
        </w:rPr>
        <w:t>วุฒิ วุฒิธรรมเวช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2540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363)</w:t>
      </w:r>
    </w:p>
    <w:p w:rsidR="00630FBC" w:rsidRPr="008F2153" w:rsidRDefault="00210D5E" w:rsidP="00210D5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0D5E">
        <w:rPr>
          <w:rFonts w:asciiTheme="majorBidi" w:hAnsiTheme="majorBidi" w:cs="Angsana New"/>
          <w:color w:val="002060"/>
          <w:sz w:val="32"/>
          <w:szCs w:val="32"/>
          <w:cs/>
        </w:rPr>
        <w:t>ข้อบ่งใช้ทางเภสัชกรรม</w:t>
      </w:r>
      <w:r>
        <w:rPr>
          <w:rFonts w:asciiTheme="majorBidi" w:hAnsiTheme="majorBidi" w:cs="Angsana New"/>
          <w:color w:val="002060"/>
          <w:sz w:val="32"/>
          <w:szCs w:val="32"/>
        </w:rPr>
        <w:t xml:space="preserve"> : </w:t>
      </w:r>
      <w:r w:rsidRPr="00210D5E">
        <w:rPr>
          <w:rFonts w:asciiTheme="majorBidi" w:hAnsiTheme="majorBidi" w:cs="Angsana New"/>
          <w:sz w:val="32"/>
          <w:szCs w:val="32"/>
          <w:cs/>
        </w:rPr>
        <w:t>ล้านนา ใช้มะเม่าควาย หรือเหม้าตาควาย เป็นส่วนประกอบของยามะโหก (ยารักษาโรคกระษัย) (รัตนา พรหมพิชัย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2542</w:t>
      </w:r>
      <w:r w:rsidRPr="00210D5E">
        <w:rPr>
          <w:rFonts w:asciiTheme="majorBidi" w:hAnsiTheme="majorBidi" w:cstheme="majorBidi"/>
          <w:sz w:val="32"/>
          <w:szCs w:val="32"/>
        </w:rPr>
        <w:t xml:space="preserve">, </w:t>
      </w:r>
      <w:r w:rsidRPr="00210D5E">
        <w:rPr>
          <w:rFonts w:asciiTheme="majorBidi" w:hAnsiTheme="majorBidi" w:cs="Angsana New"/>
          <w:sz w:val="32"/>
          <w:szCs w:val="32"/>
          <w:cs/>
        </w:rPr>
        <w:t>7626)</w:t>
      </w:r>
    </w:p>
    <w:sectPr w:rsidR="00630FBC" w:rsidRPr="008F2153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42"/>
    <w:multiLevelType w:val="multilevel"/>
    <w:tmpl w:val="A974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3"/>
    <w:rsid w:val="00210D5E"/>
    <w:rsid w:val="00630FBC"/>
    <w:rsid w:val="006F5361"/>
    <w:rsid w:val="007B1207"/>
    <w:rsid w:val="008F2153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15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F2153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21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0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0D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15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F2153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21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0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0D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6518-CB08-4B9C-8DA6-7B2A9B8D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2</cp:revision>
  <dcterms:created xsi:type="dcterms:W3CDTF">2018-03-20T04:23:00Z</dcterms:created>
  <dcterms:modified xsi:type="dcterms:W3CDTF">2018-03-22T07:13:00Z</dcterms:modified>
</cp:coreProperties>
</file>